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730" w:tblpY="1445"/>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1854"/>
      </w:tblGrid>
      <w:tr w:rsidR="003C242F" w:rsidRPr="00706F90" w14:paraId="2618C2A8" w14:textId="77777777" w:rsidTr="00B720F1">
        <w:tc>
          <w:tcPr>
            <w:tcW w:w="2718" w:type="dxa"/>
          </w:tcPr>
          <w:p w14:paraId="65F6A7F7" w14:textId="4821019C" w:rsidR="003C242F" w:rsidRPr="00706F90" w:rsidRDefault="003C242F" w:rsidP="003C242F">
            <w:pPr>
              <w:rPr>
                <w:rFonts w:ascii="Arial" w:hAnsi="Arial" w:cs="Arial"/>
              </w:rPr>
            </w:pPr>
            <w:bookmarkStart w:id="0" w:name="_GoBack"/>
            <w:bookmarkEnd w:id="0"/>
            <w:r w:rsidRPr="00706F90">
              <w:rPr>
                <w:rFonts w:ascii="Arial" w:hAnsi="Arial" w:cs="Arial"/>
              </w:rPr>
              <w:t>Title</w:t>
            </w:r>
          </w:p>
        </w:tc>
        <w:tc>
          <w:tcPr>
            <w:tcW w:w="11854" w:type="dxa"/>
          </w:tcPr>
          <w:p w14:paraId="42969682" w14:textId="571295CB" w:rsidR="003C242F" w:rsidRPr="00706F90" w:rsidRDefault="003C242F" w:rsidP="003C242F">
            <w:pPr>
              <w:rPr>
                <w:rFonts w:ascii="Arial" w:hAnsi="Arial" w:cs="Arial"/>
              </w:rPr>
            </w:pPr>
            <w:r w:rsidRPr="00706F90">
              <w:rPr>
                <w:rFonts w:ascii="Arial" w:hAnsi="Arial" w:cs="Arial"/>
              </w:rPr>
              <w:t>Horace Austin Warner Tabor</w:t>
            </w:r>
          </w:p>
        </w:tc>
      </w:tr>
      <w:tr w:rsidR="003C242F" w:rsidRPr="00706F90" w14:paraId="6A490686" w14:textId="77777777" w:rsidTr="00B720F1">
        <w:tc>
          <w:tcPr>
            <w:tcW w:w="2718" w:type="dxa"/>
          </w:tcPr>
          <w:p w14:paraId="1EF0812C" w14:textId="77777777" w:rsidR="003C242F" w:rsidRPr="00706F90" w:rsidRDefault="003C242F" w:rsidP="003C242F">
            <w:pPr>
              <w:rPr>
                <w:rFonts w:ascii="Arial" w:hAnsi="Arial" w:cs="Arial"/>
              </w:rPr>
            </w:pPr>
            <w:r w:rsidRPr="00706F90">
              <w:rPr>
                <w:rFonts w:ascii="Arial" w:hAnsi="Arial" w:cs="Arial"/>
              </w:rPr>
              <w:t>Developed by</w:t>
            </w:r>
          </w:p>
        </w:tc>
        <w:tc>
          <w:tcPr>
            <w:tcW w:w="11854" w:type="dxa"/>
          </w:tcPr>
          <w:p w14:paraId="0B983C2B" w14:textId="1AB3A182" w:rsidR="003C242F" w:rsidRPr="00706F90" w:rsidRDefault="003C242F" w:rsidP="003C242F">
            <w:pPr>
              <w:rPr>
                <w:rFonts w:ascii="Arial" w:hAnsi="Arial" w:cs="Arial"/>
                <w:color w:val="000000"/>
                <w:szCs w:val="32"/>
              </w:rPr>
            </w:pPr>
            <w:r w:rsidRPr="00706F90">
              <w:rPr>
                <w:rFonts w:ascii="Arial" w:hAnsi="Arial" w:cs="Arial"/>
              </w:rPr>
              <w:t>CH/TPS Colorado</w:t>
            </w:r>
          </w:p>
        </w:tc>
      </w:tr>
      <w:tr w:rsidR="003C242F" w:rsidRPr="00706F90" w14:paraId="78D21314" w14:textId="77777777" w:rsidTr="00B720F1">
        <w:tc>
          <w:tcPr>
            <w:tcW w:w="2718" w:type="dxa"/>
          </w:tcPr>
          <w:p w14:paraId="0E8C38C5" w14:textId="77777777" w:rsidR="003C242F" w:rsidRPr="00706F90" w:rsidRDefault="003C242F" w:rsidP="003C242F">
            <w:pPr>
              <w:rPr>
                <w:rFonts w:ascii="Arial" w:hAnsi="Arial" w:cs="Arial"/>
              </w:rPr>
            </w:pPr>
            <w:r w:rsidRPr="00706F90">
              <w:rPr>
                <w:rFonts w:ascii="Arial" w:hAnsi="Arial" w:cs="Arial"/>
              </w:rPr>
              <w:t>Grade Level</w:t>
            </w:r>
          </w:p>
        </w:tc>
        <w:tc>
          <w:tcPr>
            <w:tcW w:w="11854" w:type="dxa"/>
          </w:tcPr>
          <w:p w14:paraId="346A9B3C" w14:textId="57B59191" w:rsidR="003C242F" w:rsidRPr="00706F90" w:rsidRDefault="003C242F" w:rsidP="003C242F">
            <w:pPr>
              <w:rPr>
                <w:rFonts w:ascii="Arial" w:hAnsi="Arial" w:cs="Arial"/>
              </w:rPr>
            </w:pPr>
            <w:r w:rsidRPr="00706F90">
              <w:rPr>
                <w:rFonts w:ascii="Arial" w:hAnsi="Arial" w:cs="Arial"/>
              </w:rPr>
              <w:t>4-10</w:t>
            </w:r>
          </w:p>
        </w:tc>
      </w:tr>
      <w:tr w:rsidR="003C242F" w:rsidRPr="00706F90" w14:paraId="00056FBD" w14:textId="77777777" w:rsidTr="00B720F1">
        <w:trPr>
          <w:trHeight w:val="470"/>
        </w:trPr>
        <w:tc>
          <w:tcPr>
            <w:tcW w:w="2718" w:type="dxa"/>
          </w:tcPr>
          <w:p w14:paraId="2E32CEA4" w14:textId="77777777" w:rsidR="003C242F" w:rsidRPr="00706F90" w:rsidRDefault="003C242F" w:rsidP="003C242F">
            <w:pPr>
              <w:rPr>
                <w:rFonts w:ascii="Arial" w:hAnsi="Arial" w:cs="Arial"/>
              </w:rPr>
            </w:pPr>
            <w:r w:rsidRPr="00706F90">
              <w:rPr>
                <w:rFonts w:ascii="Arial" w:hAnsi="Arial" w:cs="Arial"/>
              </w:rPr>
              <w:t>Essential Question</w:t>
            </w:r>
          </w:p>
        </w:tc>
        <w:tc>
          <w:tcPr>
            <w:tcW w:w="11854" w:type="dxa"/>
          </w:tcPr>
          <w:p w14:paraId="6E2E4477" w14:textId="0A8F47AF" w:rsidR="003C242F" w:rsidRPr="00706F90" w:rsidRDefault="003C242F" w:rsidP="003C242F">
            <w:pPr>
              <w:spacing w:line="240" w:lineRule="auto"/>
              <w:rPr>
                <w:rFonts w:ascii="Arial" w:hAnsi="Arial" w:cs="Arial"/>
              </w:rPr>
            </w:pPr>
            <w:r w:rsidRPr="00706F90">
              <w:rPr>
                <w:rFonts w:ascii="Arial" w:hAnsi="Arial" w:cs="Arial"/>
              </w:rPr>
              <w:t>The endeavors of the early settlers in Colorado did much to contribute to the development of the state.  How did the life of Horace Tabor shape Colorado?</w:t>
            </w:r>
          </w:p>
        </w:tc>
      </w:tr>
      <w:tr w:rsidR="003C242F" w:rsidRPr="00706F90" w14:paraId="4D1B43B3" w14:textId="77777777" w:rsidTr="00B720F1">
        <w:trPr>
          <w:trHeight w:val="1273"/>
        </w:trPr>
        <w:tc>
          <w:tcPr>
            <w:tcW w:w="2718" w:type="dxa"/>
          </w:tcPr>
          <w:p w14:paraId="6B9C455A" w14:textId="77777777" w:rsidR="003C242F" w:rsidRPr="00706F90" w:rsidRDefault="003C242F" w:rsidP="003C242F">
            <w:pPr>
              <w:rPr>
                <w:rFonts w:ascii="Arial" w:hAnsi="Arial" w:cs="Arial"/>
              </w:rPr>
            </w:pPr>
            <w:r w:rsidRPr="00706F90">
              <w:rPr>
                <w:rFonts w:ascii="Arial" w:hAnsi="Arial" w:cs="Arial"/>
              </w:rPr>
              <w:t>Contextual Paragraph</w:t>
            </w:r>
          </w:p>
          <w:p w14:paraId="651D8787" w14:textId="77777777" w:rsidR="003C242F" w:rsidRPr="00706F90" w:rsidRDefault="003C242F" w:rsidP="003C242F">
            <w:pPr>
              <w:rPr>
                <w:rFonts w:ascii="Arial" w:hAnsi="Arial" w:cs="Arial"/>
              </w:rPr>
            </w:pPr>
          </w:p>
        </w:tc>
        <w:tc>
          <w:tcPr>
            <w:tcW w:w="11854" w:type="dxa"/>
          </w:tcPr>
          <w:p w14:paraId="236AB869" w14:textId="77777777" w:rsidR="003C242F" w:rsidRPr="00706F90" w:rsidRDefault="003C242F" w:rsidP="003C242F">
            <w:pPr>
              <w:rPr>
                <w:rFonts w:ascii="Arial" w:hAnsi="Arial" w:cs="Arial"/>
              </w:rPr>
            </w:pPr>
            <w:r w:rsidRPr="00706F90">
              <w:rPr>
                <w:rFonts w:ascii="Arial" w:hAnsi="Arial" w:cs="Arial"/>
              </w:rPr>
              <w:t>Known as the “Silver King,” H.A.W. Tabor arrived in Colorado with his first wife Augusta in search of silver – a smalltime prospector.  Within 20 years of his arrival he was one of the wealthiest men in Colorado.</w:t>
            </w:r>
          </w:p>
          <w:p w14:paraId="50316750" w14:textId="77777777" w:rsidR="003C242F" w:rsidRPr="00706F90" w:rsidRDefault="003C242F" w:rsidP="003C242F">
            <w:pPr>
              <w:rPr>
                <w:rFonts w:ascii="Arial" w:hAnsi="Arial" w:cs="Arial"/>
              </w:rPr>
            </w:pPr>
            <w:r w:rsidRPr="00706F90">
              <w:rPr>
                <w:rFonts w:ascii="Arial" w:hAnsi="Arial" w:cs="Arial"/>
              </w:rPr>
              <w:t>Tabor was one of the early pioneers who shaped the built environment of Colorado with development in both Leadville and Denver.  Not only an entrepreneur he was involved in politics, serving as the “three month” senator.</w:t>
            </w:r>
          </w:p>
          <w:p w14:paraId="125559BB" w14:textId="77777777" w:rsidR="003C242F" w:rsidRPr="00706F90" w:rsidRDefault="003C242F" w:rsidP="003C242F">
            <w:pPr>
              <w:rPr>
                <w:rFonts w:ascii="Arial" w:hAnsi="Arial" w:cs="Arial"/>
              </w:rPr>
            </w:pPr>
            <w:r w:rsidRPr="00706F90">
              <w:rPr>
                <w:rFonts w:ascii="Arial" w:hAnsi="Arial" w:cs="Arial"/>
              </w:rPr>
              <w:t>Tabor was one who garnered tremendous attention not only for his economic and political impact on the state, but as a larger-than-life personality.  At the heart of much of this attention were his divorce of Augusta and marriage to Elizabeth “Baby Doe” Tabor and their lavish lifestyle.</w:t>
            </w:r>
          </w:p>
          <w:p w14:paraId="38E53B28" w14:textId="563D5F7A" w:rsidR="003C242F" w:rsidRPr="00706F90" w:rsidRDefault="003C242F" w:rsidP="003C242F">
            <w:pPr>
              <w:rPr>
                <w:rFonts w:ascii="Arial" w:eastAsia="SimSun" w:hAnsi="Arial" w:cs="Arial"/>
                <w:lang w:eastAsia="zh-CN"/>
              </w:rPr>
            </w:pPr>
            <w:r w:rsidRPr="00706F90">
              <w:rPr>
                <w:rFonts w:ascii="Arial" w:hAnsi="Arial" w:cs="Arial"/>
              </w:rPr>
              <w:t>Despite his many accomplishments and social standing, Tabor was not immune to the economic ups and downs of the era.  When Congress repealed the Sherman Silver Purchase Act in 1893, Tabor lost his fortune and ended his life much as he began life in Colorado working in the mines.</w:t>
            </w:r>
          </w:p>
        </w:tc>
      </w:tr>
    </w:tbl>
    <w:p w14:paraId="79A1747F" w14:textId="77777777" w:rsidR="003C242F" w:rsidRPr="00706F90" w:rsidRDefault="003C242F">
      <w:pPr>
        <w:rPr>
          <w:rFonts w:ascii="Arial" w:hAnsi="Arial" w:cs="Arial"/>
        </w:rPr>
      </w:pPr>
      <w:r w:rsidRPr="00706F90">
        <w:rPr>
          <w:rFonts w:ascii="Arial" w:hAnsi="Arial" w:cs="Arial"/>
        </w:rPr>
        <w:br w:type="page"/>
      </w:r>
    </w:p>
    <w:tbl>
      <w:tblPr>
        <w:tblpPr w:leftFromText="180" w:rightFromText="180" w:vertAnchor="text" w:tblpY="1"/>
        <w:tblOverlap w:val="neve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7"/>
      </w:tblGrid>
      <w:tr w:rsidR="009A448C" w:rsidRPr="00706F90" w14:paraId="732B037E" w14:textId="77777777" w:rsidTr="0021313E">
        <w:trPr>
          <w:trHeight w:val="566"/>
        </w:trPr>
        <w:tc>
          <w:tcPr>
            <w:tcW w:w="14527" w:type="dxa"/>
          </w:tcPr>
          <w:p w14:paraId="0FC77D9F" w14:textId="0B849DAC" w:rsidR="002710DD" w:rsidRPr="00706F90" w:rsidRDefault="009A448C" w:rsidP="00743E0B">
            <w:pPr>
              <w:spacing w:line="240" w:lineRule="auto"/>
              <w:jc w:val="center"/>
              <w:rPr>
                <w:rFonts w:ascii="Arial" w:hAnsi="Arial" w:cs="Arial"/>
                <w:b/>
                <w:color w:val="365F91"/>
                <w:sz w:val="24"/>
                <w:szCs w:val="24"/>
              </w:rPr>
            </w:pPr>
            <w:r w:rsidRPr="00706F90">
              <w:rPr>
                <w:rFonts w:ascii="Arial" w:hAnsi="Arial" w:cs="Arial"/>
                <w:b/>
                <w:color w:val="365F91"/>
                <w:sz w:val="24"/>
                <w:szCs w:val="24"/>
              </w:rPr>
              <w:lastRenderedPageBreak/>
              <w:t>Resource Se</w:t>
            </w:r>
            <w:r w:rsidR="002C1E27" w:rsidRPr="00706F90">
              <w:rPr>
                <w:rFonts w:ascii="Arial" w:hAnsi="Arial" w:cs="Arial"/>
                <w:b/>
                <w:color w:val="365F91"/>
                <w:sz w:val="24"/>
                <w:szCs w:val="24"/>
              </w:rPr>
              <w:t>t</w:t>
            </w:r>
          </w:p>
        </w:tc>
      </w:tr>
    </w:tbl>
    <w:tbl>
      <w:tblP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22"/>
      </w:tblGrid>
      <w:tr w:rsidR="003C242F" w:rsidRPr="00706F90" w14:paraId="37552EF1" w14:textId="77777777">
        <w:tc>
          <w:tcPr>
            <w:tcW w:w="2421" w:type="dxa"/>
          </w:tcPr>
          <w:p w14:paraId="341EE58F" w14:textId="77777777" w:rsidR="003C242F" w:rsidRPr="00706F90" w:rsidRDefault="003C242F" w:rsidP="003C242F">
            <w:pPr>
              <w:pStyle w:val="Heading2"/>
              <w:spacing w:before="2" w:after="2"/>
              <w:rPr>
                <w:rFonts w:ascii="Arial" w:hAnsi="Arial" w:cs="Arial"/>
                <w:sz w:val="22"/>
              </w:rPr>
            </w:pPr>
            <w:r w:rsidRPr="00706F90">
              <w:rPr>
                <w:rFonts w:ascii="Arial" w:hAnsi="Arial" w:cs="Arial"/>
                <w:sz w:val="22"/>
              </w:rPr>
              <w:t>Elizabeth (McCourt) "Baby Doe", Tabor, d.1935</w:t>
            </w:r>
          </w:p>
          <w:p w14:paraId="10BB081D" w14:textId="0711B92F" w:rsidR="003C242F" w:rsidRPr="00706F90" w:rsidRDefault="003C242F" w:rsidP="003C242F">
            <w:pPr>
              <w:pStyle w:val="psTitle1"/>
              <w:rPr>
                <w:b/>
                <w:sz w:val="22"/>
              </w:rPr>
            </w:pPr>
          </w:p>
        </w:tc>
        <w:tc>
          <w:tcPr>
            <w:tcW w:w="2421" w:type="dxa"/>
          </w:tcPr>
          <w:p w14:paraId="7232EA7E" w14:textId="2059751E" w:rsidR="003C242F" w:rsidRPr="00706F90" w:rsidRDefault="003C242F" w:rsidP="003C242F">
            <w:pPr>
              <w:rPr>
                <w:rFonts w:ascii="Arial" w:hAnsi="Arial" w:cs="Arial"/>
                <w:b/>
              </w:rPr>
            </w:pPr>
            <w:r w:rsidRPr="00706F90">
              <w:rPr>
                <w:rFonts w:ascii="Arial" w:hAnsi="Arial" w:cs="Arial"/>
                <w:b/>
              </w:rPr>
              <w:t>American court gossip; or, Life at the national capitol, by Mrs. E.N. Chapin, Marshalltown, Iowa</w:t>
            </w:r>
          </w:p>
        </w:tc>
        <w:tc>
          <w:tcPr>
            <w:tcW w:w="2421" w:type="dxa"/>
          </w:tcPr>
          <w:p w14:paraId="22EED565" w14:textId="77777777" w:rsidR="003C242F" w:rsidRPr="00706F90" w:rsidRDefault="003C242F" w:rsidP="003C242F">
            <w:pPr>
              <w:rPr>
                <w:rFonts w:ascii="Arial" w:hAnsi="Arial" w:cs="Arial"/>
                <w:b/>
              </w:rPr>
            </w:pPr>
            <w:r w:rsidRPr="00706F90">
              <w:rPr>
                <w:rFonts w:ascii="Arial" w:hAnsi="Arial" w:cs="Arial"/>
                <w:b/>
              </w:rPr>
              <w:t>Residence of H.A. W. Tabor of Denver</w:t>
            </w:r>
          </w:p>
          <w:p w14:paraId="265AD930" w14:textId="3F7D40D5" w:rsidR="003C242F" w:rsidRPr="00706F90" w:rsidRDefault="003C242F" w:rsidP="003C242F">
            <w:pPr>
              <w:rPr>
                <w:rFonts w:ascii="Arial" w:hAnsi="Arial" w:cs="Arial"/>
              </w:rPr>
            </w:pPr>
            <w:r w:rsidRPr="00706F90">
              <w:rPr>
                <w:rFonts w:ascii="Arial" w:hAnsi="Arial" w:cs="Arial"/>
                <w:b/>
              </w:rPr>
              <w:t>c. 1882-1900</w:t>
            </w:r>
          </w:p>
        </w:tc>
        <w:tc>
          <w:tcPr>
            <w:tcW w:w="2421" w:type="dxa"/>
          </w:tcPr>
          <w:p w14:paraId="326FF888" w14:textId="77777777" w:rsidR="003C242F" w:rsidRPr="00706F90" w:rsidRDefault="003C242F" w:rsidP="003C242F">
            <w:pPr>
              <w:pStyle w:val="Heading1"/>
              <w:spacing w:before="2" w:after="2"/>
              <w:rPr>
                <w:sz w:val="22"/>
              </w:rPr>
            </w:pPr>
            <w:r w:rsidRPr="00706F90">
              <w:rPr>
                <w:sz w:val="22"/>
              </w:rPr>
              <w:t>Old residence of H.A.W. Tabor</w:t>
            </w:r>
          </w:p>
          <w:p w14:paraId="0C9E519A" w14:textId="77777777" w:rsidR="003C242F" w:rsidRPr="00706F90" w:rsidRDefault="003C242F" w:rsidP="003C242F">
            <w:pPr>
              <w:rPr>
                <w:rFonts w:ascii="Arial" w:hAnsi="Arial" w:cs="Arial"/>
                <w:b/>
              </w:rPr>
            </w:pPr>
          </w:p>
          <w:p w14:paraId="064AD232" w14:textId="503CA1F2" w:rsidR="003C242F" w:rsidRPr="00706F90" w:rsidRDefault="003C242F" w:rsidP="003C242F">
            <w:pPr>
              <w:rPr>
                <w:rFonts w:ascii="Arial" w:eastAsia="SimSun" w:hAnsi="Arial" w:cs="Arial"/>
                <w:b/>
                <w:lang w:eastAsia="zh-CN"/>
              </w:rPr>
            </w:pPr>
            <w:r w:rsidRPr="00706F90">
              <w:rPr>
                <w:rFonts w:ascii="Arial" w:hAnsi="Arial" w:cs="Arial"/>
                <w:b/>
              </w:rPr>
              <w:t>Taken between 1930-1940</w:t>
            </w:r>
          </w:p>
        </w:tc>
        <w:tc>
          <w:tcPr>
            <w:tcW w:w="2421" w:type="dxa"/>
          </w:tcPr>
          <w:p w14:paraId="7E8D52BE" w14:textId="77777777" w:rsidR="003C242F" w:rsidRPr="00706F90" w:rsidRDefault="003C242F" w:rsidP="003C242F">
            <w:pPr>
              <w:pStyle w:val="Heading1"/>
              <w:spacing w:before="2" w:after="2"/>
              <w:rPr>
                <w:sz w:val="22"/>
              </w:rPr>
            </w:pPr>
            <w:r w:rsidRPr="00706F90">
              <w:rPr>
                <w:sz w:val="22"/>
              </w:rPr>
              <w:t>Tabor grave, Mt. Olivet Cemetery, Denver, Colo.</w:t>
            </w:r>
          </w:p>
          <w:p w14:paraId="0EAC2F60" w14:textId="77777777" w:rsidR="003C242F" w:rsidRPr="00706F90" w:rsidRDefault="003C242F" w:rsidP="003C242F">
            <w:pPr>
              <w:rPr>
                <w:rFonts w:ascii="Arial" w:hAnsi="Arial" w:cs="Arial"/>
                <w:b/>
              </w:rPr>
            </w:pPr>
          </w:p>
          <w:p w14:paraId="7F6E6DC6" w14:textId="7EA21C29" w:rsidR="003C242F" w:rsidRPr="00706F90" w:rsidRDefault="003C242F" w:rsidP="003C242F">
            <w:pPr>
              <w:pStyle w:val="psTitle1"/>
              <w:rPr>
                <w:sz w:val="22"/>
              </w:rPr>
            </w:pPr>
            <w:r w:rsidRPr="00706F90">
              <w:rPr>
                <w:b/>
              </w:rPr>
              <w:t>Taken 1965</w:t>
            </w:r>
          </w:p>
        </w:tc>
        <w:tc>
          <w:tcPr>
            <w:tcW w:w="2422" w:type="dxa"/>
          </w:tcPr>
          <w:p w14:paraId="2C1F4A21" w14:textId="77777777" w:rsidR="003C242F" w:rsidRPr="00706F90" w:rsidRDefault="003C242F" w:rsidP="003C242F">
            <w:pPr>
              <w:pStyle w:val="Heading1"/>
              <w:spacing w:before="2" w:after="2"/>
              <w:rPr>
                <w:sz w:val="22"/>
              </w:rPr>
            </w:pPr>
            <w:r w:rsidRPr="00706F90">
              <w:rPr>
                <w:sz w:val="22"/>
              </w:rPr>
              <w:t xml:space="preserve">Buckskin Joe, Tabor's Grocery store </w:t>
            </w:r>
          </w:p>
          <w:p w14:paraId="476BA9EE" w14:textId="77777777" w:rsidR="003C242F" w:rsidRPr="00706F90" w:rsidRDefault="003C242F" w:rsidP="003C242F">
            <w:pPr>
              <w:pStyle w:val="Heading1"/>
              <w:spacing w:before="2" w:after="2"/>
              <w:rPr>
                <w:sz w:val="22"/>
              </w:rPr>
            </w:pPr>
            <w:r w:rsidRPr="00706F90">
              <w:rPr>
                <w:sz w:val="22"/>
              </w:rPr>
              <w:t>(on the right)</w:t>
            </w:r>
          </w:p>
          <w:p w14:paraId="4A764C2D" w14:textId="77777777" w:rsidR="003C242F" w:rsidRPr="00706F90" w:rsidRDefault="003C242F" w:rsidP="003C242F">
            <w:pPr>
              <w:pStyle w:val="psTitle1"/>
              <w:rPr>
                <w:sz w:val="22"/>
              </w:rPr>
            </w:pPr>
          </w:p>
        </w:tc>
      </w:tr>
      <w:tr w:rsidR="003C242F" w:rsidRPr="00706F90" w14:paraId="70BEFCB9" w14:textId="77777777">
        <w:tc>
          <w:tcPr>
            <w:tcW w:w="2421" w:type="dxa"/>
          </w:tcPr>
          <w:p w14:paraId="59F6B029" w14:textId="0862F66B" w:rsidR="003C242F" w:rsidRPr="00706F90" w:rsidRDefault="003C242F" w:rsidP="007F4A30">
            <w:pPr>
              <w:spacing w:line="240" w:lineRule="auto"/>
              <w:rPr>
                <w:rFonts w:ascii="Arial" w:hAnsi="Arial" w:cs="Arial"/>
              </w:rPr>
            </w:pPr>
            <w:r w:rsidRPr="00706F90">
              <w:rPr>
                <w:rFonts w:ascii="Arial" w:hAnsi="Arial" w:cs="Arial"/>
              </w:rPr>
              <w:t>Portrait; full length, bundled in winter clothing; superimposed on drawing of door entrance to Matchless Silver Mine, Leadville, Colo., where she lived from time of her husband's (Horace Austin Walker Tabor) death in 1899 until her death in 1935.</w:t>
            </w:r>
          </w:p>
        </w:tc>
        <w:tc>
          <w:tcPr>
            <w:tcW w:w="2421" w:type="dxa"/>
          </w:tcPr>
          <w:p w14:paraId="57940A03" w14:textId="77777777" w:rsidR="003C242F" w:rsidRPr="00706F90" w:rsidRDefault="003C242F" w:rsidP="0037273D">
            <w:pPr>
              <w:rPr>
                <w:rFonts w:ascii="Arial" w:hAnsi="Arial" w:cs="Arial"/>
              </w:rPr>
            </w:pPr>
            <w:r w:rsidRPr="00706F90">
              <w:rPr>
                <w:rFonts w:ascii="Arial" w:hAnsi="Arial" w:cs="Arial"/>
              </w:rPr>
              <w:t xml:space="preserve">“These Washington sketches were mostly published in the </w:t>
            </w:r>
            <w:r w:rsidRPr="00706F90">
              <w:rPr>
                <w:rFonts w:ascii="Arial" w:hAnsi="Arial" w:cs="Arial"/>
                <w:i/>
              </w:rPr>
              <w:t>Iowa State Register</w:t>
            </w:r>
            <w:r w:rsidRPr="00706F90">
              <w:rPr>
                <w:rFonts w:ascii="Arial" w:hAnsi="Arial" w:cs="Arial"/>
              </w:rPr>
              <w:t>.”</w:t>
            </w:r>
          </w:p>
          <w:p w14:paraId="6550F632" w14:textId="77777777" w:rsidR="003C242F" w:rsidRPr="00706F90" w:rsidRDefault="003C242F" w:rsidP="0037273D">
            <w:pPr>
              <w:spacing w:after="0" w:line="240" w:lineRule="auto"/>
              <w:rPr>
                <w:rFonts w:ascii="Arial" w:eastAsia="Times New Roman" w:hAnsi="Arial" w:cs="Arial"/>
                <w:szCs w:val="20"/>
              </w:rPr>
            </w:pPr>
            <w:r w:rsidRPr="00706F90">
              <w:rPr>
                <w:rFonts w:ascii="Arial" w:eastAsia="Times New Roman" w:hAnsi="Arial" w:cs="Arial"/>
                <w:szCs w:val="20"/>
              </w:rPr>
              <w:t>Contributor Names:</w:t>
            </w:r>
          </w:p>
          <w:p w14:paraId="6E01C596" w14:textId="77777777" w:rsidR="003C242F" w:rsidRPr="00706F90" w:rsidRDefault="003C242F" w:rsidP="0037273D">
            <w:pPr>
              <w:spacing w:after="0" w:line="240" w:lineRule="auto"/>
              <w:rPr>
                <w:rFonts w:ascii="Arial" w:eastAsia="Times New Roman" w:hAnsi="Arial" w:cs="Arial"/>
                <w:szCs w:val="20"/>
              </w:rPr>
            </w:pPr>
            <w:r w:rsidRPr="00706F90">
              <w:rPr>
                <w:rFonts w:ascii="Arial" w:eastAsia="Times New Roman" w:hAnsi="Arial" w:cs="Arial"/>
                <w:szCs w:val="20"/>
              </w:rPr>
              <w:t>Mrs. E. N. Chapin</w:t>
            </w:r>
          </w:p>
          <w:p w14:paraId="5505FB22" w14:textId="77777777" w:rsidR="003C242F" w:rsidRPr="00706F90" w:rsidRDefault="003C242F" w:rsidP="0037273D">
            <w:pPr>
              <w:spacing w:after="0" w:line="240" w:lineRule="auto"/>
              <w:rPr>
                <w:rFonts w:ascii="Arial" w:eastAsia="Times New Roman" w:hAnsi="Arial" w:cs="Arial"/>
                <w:szCs w:val="20"/>
              </w:rPr>
            </w:pPr>
            <w:r w:rsidRPr="00706F90">
              <w:rPr>
                <w:rFonts w:ascii="Arial" w:eastAsia="Times New Roman" w:hAnsi="Arial" w:cs="Arial"/>
                <w:szCs w:val="20"/>
              </w:rPr>
              <w:t xml:space="preserve">Created / Published </w:t>
            </w:r>
          </w:p>
          <w:p w14:paraId="67D10236" w14:textId="61803A11" w:rsidR="003C242F" w:rsidRPr="00706F90" w:rsidRDefault="003C242F" w:rsidP="00070523">
            <w:pPr>
              <w:spacing w:line="240" w:lineRule="auto"/>
              <w:rPr>
                <w:rFonts w:ascii="Arial" w:hAnsi="Arial" w:cs="Arial"/>
              </w:rPr>
            </w:pPr>
            <w:r w:rsidRPr="00706F90">
              <w:rPr>
                <w:rFonts w:ascii="Arial" w:eastAsia="Times New Roman" w:hAnsi="Arial" w:cs="Arial"/>
                <w:szCs w:val="20"/>
              </w:rPr>
              <w:t xml:space="preserve">Marshalltown, Iowa., Chapin &amp; Hartwell Bros., 1887. </w:t>
            </w:r>
          </w:p>
        </w:tc>
        <w:tc>
          <w:tcPr>
            <w:tcW w:w="2421" w:type="dxa"/>
          </w:tcPr>
          <w:p w14:paraId="584ED258" w14:textId="0F407B8A" w:rsidR="003C242F" w:rsidRPr="00706F90" w:rsidRDefault="003C242F" w:rsidP="009A448C">
            <w:pPr>
              <w:rPr>
                <w:rFonts w:ascii="Arial" w:hAnsi="Arial" w:cs="Arial"/>
              </w:rPr>
            </w:pPr>
            <w:r w:rsidRPr="00706F90">
              <w:rPr>
                <w:rFonts w:ascii="Arial" w:hAnsi="Arial" w:cs="Arial"/>
              </w:rPr>
              <w:t>Home of Horace A.W. Tabor located at 1260 Sherman Street in the Capitol Hill Neighborhood of Denver, Colorado.  This brick structures was built by John W. Bailey and features a flaring mansard roof on the first level, carriage portico and a large glassed-in room on the first floor.  Three small statues are in the front yard.</w:t>
            </w:r>
          </w:p>
        </w:tc>
        <w:tc>
          <w:tcPr>
            <w:tcW w:w="2421" w:type="dxa"/>
          </w:tcPr>
          <w:p w14:paraId="37D01D0C" w14:textId="77777777" w:rsidR="003C242F" w:rsidRPr="00706F90" w:rsidRDefault="003C242F" w:rsidP="0037273D">
            <w:pPr>
              <w:rPr>
                <w:rFonts w:ascii="Arial" w:hAnsi="Arial" w:cs="Arial"/>
              </w:rPr>
            </w:pPr>
            <w:r w:rsidRPr="00706F90">
              <w:rPr>
                <w:rFonts w:ascii="Arial" w:hAnsi="Arial" w:cs="Arial"/>
              </w:rPr>
              <w:t xml:space="preserve">Exterior view of Horace A.W. Tabor and his first wife, Augusta's, house at 160 East 5th (Fifth) Street in Leadville, Colorado. </w:t>
            </w:r>
          </w:p>
          <w:p w14:paraId="62E8560E" w14:textId="45F72CE0" w:rsidR="003C242F" w:rsidRPr="00706F90" w:rsidRDefault="003C242F" w:rsidP="009A448C">
            <w:pPr>
              <w:rPr>
                <w:rFonts w:ascii="Arial" w:hAnsi="Arial" w:cs="Arial"/>
              </w:rPr>
            </w:pPr>
            <w:r w:rsidRPr="00706F90">
              <w:rPr>
                <w:rFonts w:ascii="Arial" w:hAnsi="Arial" w:cs="Arial"/>
              </w:rPr>
              <w:t xml:space="preserve">Built in 1877 and moved from Harrison Avenue to allow room for his opera house.  </w:t>
            </w:r>
          </w:p>
        </w:tc>
        <w:tc>
          <w:tcPr>
            <w:tcW w:w="2421" w:type="dxa"/>
          </w:tcPr>
          <w:p w14:paraId="063A39FF" w14:textId="36816D36" w:rsidR="003C242F" w:rsidRPr="00706F90" w:rsidRDefault="003C242F" w:rsidP="009A448C">
            <w:pPr>
              <w:rPr>
                <w:rFonts w:ascii="Arial" w:hAnsi="Arial" w:cs="Arial"/>
              </w:rPr>
            </w:pPr>
            <w:r w:rsidRPr="00706F90">
              <w:rPr>
                <w:rFonts w:ascii="Arial" w:hAnsi="Arial" w:cs="Arial"/>
              </w:rPr>
              <w:t>View of the Tabor burial plot at Mount Olivet Cemetery, Denver, Colorado; tombstone inscription reads: TABOR "Unknown to fame until approaching the age of fifty, chance suddenly brought him considerable wealth and reputation. A few years later another throw of the dice as quickly returned him to obscurity but left in the wake a colorful character in the annals of Colorado history" "Horace A. W., 1830-1899" and "Elizabeth, Baby Doe 1854-1935."</w:t>
            </w:r>
          </w:p>
        </w:tc>
        <w:tc>
          <w:tcPr>
            <w:tcW w:w="2422" w:type="dxa"/>
          </w:tcPr>
          <w:p w14:paraId="02CF9620" w14:textId="1E47704F" w:rsidR="003C242F" w:rsidRPr="00706F90" w:rsidRDefault="003C242F" w:rsidP="009A448C">
            <w:pPr>
              <w:rPr>
                <w:rFonts w:ascii="Arial" w:hAnsi="Arial" w:cs="Arial"/>
              </w:rPr>
            </w:pPr>
            <w:r w:rsidRPr="00706F90">
              <w:rPr>
                <w:rFonts w:ascii="Arial" w:hAnsi="Arial" w:cs="Arial"/>
              </w:rPr>
              <w:t>View of log and tar paper structures, Buckskin Joe, Park County, Colorado, includes town grocery store, once owned and operated by H. A. W. Tabor and his wife Augusta</w:t>
            </w:r>
          </w:p>
        </w:tc>
      </w:tr>
      <w:tr w:rsidR="003C242F" w:rsidRPr="00706F90" w14:paraId="1C09D234" w14:textId="77777777">
        <w:tc>
          <w:tcPr>
            <w:tcW w:w="2421" w:type="dxa"/>
          </w:tcPr>
          <w:p w14:paraId="2D8547E6" w14:textId="77777777" w:rsidR="003C242F" w:rsidRPr="00706F90" w:rsidRDefault="003C242F" w:rsidP="0037273D">
            <w:pPr>
              <w:spacing w:after="0"/>
              <w:rPr>
                <w:rFonts w:ascii="Arial" w:hAnsi="Arial" w:cs="Arial"/>
              </w:rPr>
            </w:pPr>
          </w:p>
          <w:p w14:paraId="6D24011E" w14:textId="77777777" w:rsidR="003C242F" w:rsidRPr="00706F90" w:rsidRDefault="003C242F" w:rsidP="0037273D">
            <w:pPr>
              <w:spacing w:after="0"/>
              <w:jc w:val="center"/>
              <w:rPr>
                <w:rFonts w:ascii="Arial" w:hAnsi="Arial" w:cs="Arial"/>
                <w:color w:val="7FC34D"/>
              </w:rPr>
            </w:pPr>
            <w:r w:rsidRPr="00706F90">
              <w:rPr>
                <w:rFonts w:ascii="Arial" w:hAnsi="Arial" w:cs="Arial"/>
              </w:rPr>
              <w:fldChar w:fldCharType="begin" w:fldLock="1"/>
            </w:r>
            <w:r w:rsidRPr="00706F90">
              <w:rPr>
                <w:rFonts w:ascii="Arial" w:hAnsi="Arial" w:cs="Arial"/>
              </w:rPr>
              <w:instrText xml:space="preserve"> INCLUDEPICTURE "http://cdn.loc.gov/service/pnp/cph/3b00000/3b07000/3b07500/3b07511_150px.jpg" \* MERGEFORMATINET </w:instrText>
            </w:r>
            <w:r w:rsidRPr="00706F90">
              <w:rPr>
                <w:rFonts w:ascii="Arial" w:hAnsi="Arial" w:cs="Arial"/>
              </w:rPr>
              <w:fldChar w:fldCharType="separate"/>
            </w:r>
            <w:r w:rsidR="00A45936">
              <w:rPr>
                <w:rFonts w:ascii="Arial" w:hAnsi="Arial" w:cs="Arial"/>
              </w:rPr>
              <w:fldChar w:fldCharType="begin"/>
            </w:r>
            <w:r w:rsidR="00A45936">
              <w:rPr>
                <w:rFonts w:ascii="Arial" w:hAnsi="Arial" w:cs="Arial"/>
              </w:rPr>
              <w:instrText xml:space="preserve"> </w:instrText>
            </w:r>
            <w:r w:rsidR="00A45936">
              <w:rPr>
                <w:rFonts w:ascii="Arial" w:hAnsi="Arial" w:cs="Arial"/>
              </w:rPr>
              <w:instrText>INCLUDEPICTURE  "http://cdn.loc.gov/service/pnp/cph/3b00000/3b07000/3b07500/3b07511_150px.jpg" \* MERGEFORMATINET</w:instrText>
            </w:r>
            <w:r w:rsidR="00A45936">
              <w:rPr>
                <w:rFonts w:ascii="Arial" w:hAnsi="Arial" w:cs="Arial"/>
              </w:rPr>
              <w:instrText xml:space="preserve"> </w:instrText>
            </w:r>
            <w:r w:rsidR="00A45936">
              <w:rPr>
                <w:rFonts w:ascii="Arial" w:hAnsi="Arial" w:cs="Arial"/>
              </w:rPr>
              <w:fldChar w:fldCharType="separate"/>
            </w:r>
            <w:r w:rsidR="00A45936">
              <w:rPr>
                <w:rFonts w:ascii="Arial" w:hAnsi="Arial" w:cs="Arial"/>
              </w:rPr>
              <w:pict w14:anchorId="35AC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mp;w film copy neg." style="width:104.25pt;height:150pt">
                  <v:imagedata r:id="rId8" r:href="rId9"/>
                </v:shape>
              </w:pict>
            </w:r>
            <w:r w:rsidR="00A45936">
              <w:rPr>
                <w:rFonts w:ascii="Arial" w:hAnsi="Arial" w:cs="Arial"/>
              </w:rPr>
              <w:fldChar w:fldCharType="end"/>
            </w:r>
            <w:r w:rsidRPr="00706F90">
              <w:rPr>
                <w:rFonts w:ascii="Arial" w:hAnsi="Arial" w:cs="Arial"/>
              </w:rPr>
              <w:fldChar w:fldCharType="end"/>
            </w:r>
          </w:p>
          <w:p w14:paraId="69F240C4" w14:textId="0A31EC31" w:rsidR="003C242F" w:rsidRPr="00706F90" w:rsidRDefault="003C242F" w:rsidP="005E5900">
            <w:pPr>
              <w:spacing w:line="240" w:lineRule="auto"/>
              <w:rPr>
                <w:rFonts w:ascii="Arial" w:hAnsi="Arial" w:cs="Arial"/>
              </w:rPr>
            </w:pPr>
          </w:p>
        </w:tc>
        <w:tc>
          <w:tcPr>
            <w:tcW w:w="2421" w:type="dxa"/>
          </w:tcPr>
          <w:p w14:paraId="0C61D920" w14:textId="77777777" w:rsidR="003C242F" w:rsidRPr="00706F90" w:rsidRDefault="003C242F" w:rsidP="0037273D">
            <w:pPr>
              <w:spacing w:after="0"/>
              <w:rPr>
                <w:rFonts w:ascii="Arial" w:hAnsi="Arial" w:cs="Arial"/>
              </w:rPr>
            </w:pPr>
          </w:p>
          <w:p w14:paraId="0DAB7DD7" w14:textId="20D36782" w:rsidR="003C242F" w:rsidRPr="00706F90" w:rsidRDefault="003C242F" w:rsidP="009A448C">
            <w:pPr>
              <w:rPr>
                <w:rFonts w:ascii="Arial" w:hAnsi="Arial" w:cs="Arial"/>
              </w:rPr>
            </w:pPr>
            <w:r w:rsidRPr="00706F90">
              <w:rPr>
                <w:rFonts w:ascii="Arial" w:hAnsi="Arial" w:cs="Arial"/>
              </w:rPr>
              <w:fldChar w:fldCharType="begin" w:fldLock="1"/>
            </w:r>
            <w:r w:rsidRPr="00706F90">
              <w:rPr>
                <w:rFonts w:ascii="Arial" w:hAnsi="Arial" w:cs="Arial"/>
              </w:rPr>
              <w:instrText xml:space="preserve"> INCLUDEPICTURE "http://lcweb2.loc.gov/service/gdc/lhbcb/41914/0001t.gif" \* MERGEFORMATINET </w:instrText>
            </w:r>
            <w:r w:rsidRPr="00706F90">
              <w:rPr>
                <w:rFonts w:ascii="Arial" w:hAnsi="Arial" w:cs="Arial"/>
              </w:rPr>
              <w:fldChar w:fldCharType="separate"/>
            </w:r>
            <w:r w:rsidR="00A45936">
              <w:rPr>
                <w:rFonts w:ascii="Arial" w:hAnsi="Arial" w:cs="Arial"/>
              </w:rPr>
              <w:fldChar w:fldCharType="begin"/>
            </w:r>
            <w:r w:rsidR="00A45936">
              <w:rPr>
                <w:rFonts w:ascii="Arial" w:hAnsi="Arial" w:cs="Arial"/>
              </w:rPr>
              <w:instrText xml:space="preserve"> </w:instrText>
            </w:r>
            <w:r w:rsidR="00A45936">
              <w:rPr>
                <w:rFonts w:ascii="Arial" w:hAnsi="Arial" w:cs="Arial"/>
              </w:rPr>
              <w:instrText>INCLUDEPICTURE  "http://lcweb2.loc.gov/service/gdc/lhbcb/41914/0001t.gif" \* MERGEFORMATINET</w:instrText>
            </w:r>
            <w:r w:rsidR="00A45936">
              <w:rPr>
                <w:rFonts w:ascii="Arial" w:hAnsi="Arial" w:cs="Arial"/>
              </w:rPr>
              <w:instrText xml:space="preserve"> </w:instrText>
            </w:r>
            <w:r w:rsidR="00A45936">
              <w:rPr>
                <w:rFonts w:ascii="Arial" w:hAnsi="Arial" w:cs="Arial"/>
              </w:rPr>
              <w:fldChar w:fldCharType="separate"/>
            </w:r>
            <w:r w:rsidR="00A45936">
              <w:rPr>
                <w:rFonts w:ascii="Arial" w:hAnsi="Arial" w:cs="Arial"/>
              </w:rPr>
              <w:pict w14:anchorId="194BCF71">
                <v:shape id="_x0000_i1026" type="#_x0000_t75" style="width:88.5pt;height:2in">
                  <v:imagedata r:id="rId10" r:href="rId11"/>
                </v:shape>
              </w:pict>
            </w:r>
            <w:r w:rsidR="00A45936">
              <w:rPr>
                <w:rFonts w:ascii="Arial" w:hAnsi="Arial" w:cs="Arial"/>
              </w:rPr>
              <w:fldChar w:fldCharType="end"/>
            </w:r>
            <w:r w:rsidRPr="00706F90">
              <w:rPr>
                <w:rFonts w:ascii="Arial" w:hAnsi="Arial" w:cs="Arial"/>
              </w:rPr>
              <w:fldChar w:fldCharType="end"/>
            </w:r>
          </w:p>
        </w:tc>
        <w:tc>
          <w:tcPr>
            <w:tcW w:w="2421" w:type="dxa"/>
          </w:tcPr>
          <w:p w14:paraId="737BE8F8" w14:textId="77777777" w:rsidR="003C242F" w:rsidRPr="00706F90" w:rsidRDefault="003C242F" w:rsidP="0037273D">
            <w:pPr>
              <w:spacing w:after="0"/>
              <w:rPr>
                <w:rFonts w:ascii="Arial" w:hAnsi="Arial" w:cs="Arial"/>
              </w:rPr>
            </w:pPr>
          </w:p>
          <w:p w14:paraId="07076465" w14:textId="73A5549F" w:rsidR="003C242F" w:rsidRPr="00706F90" w:rsidRDefault="003C242F" w:rsidP="009A448C">
            <w:pPr>
              <w:rPr>
                <w:rFonts w:ascii="Arial" w:hAnsi="Arial" w:cs="Arial"/>
              </w:rPr>
            </w:pPr>
            <w:r w:rsidRPr="00706F90">
              <w:rPr>
                <w:rFonts w:ascii="Arial" w:hAnsi="Arial" w:cs="Arial"/>
              </w:rPr>
              <w:fldChar w:fldCharType="begin" w:fldLock="1"/>
            </w:r>
            <w:r w:rsidRPr="00706F90">
              <w:rPr>
                <w:rFonts w:ascii="Arial" w:hAnsi="Arial" w:cs="Arial"/>
              </w:rPr>
              <w:instrText xml:space="preserve"> INCLUDEPICTURE "http://digital.denverlibrary.org/utils/getthumbnail/collection/p15330coll22/id/41124" \* MERGEFORMATINET </w:instrText>
            </w:r>
            <w:r w:rsidRPr="00706F90">
              <w:rPr>
                <w:rFonts w:ascii="Arial" w:hAnsi="Arial" w:cs="Arial"/>
              </w:rPr>
              <w:fldChar w:fldCharType="separate"/>
            </w:r>
            <w:r w:rsidR="00A45936">
              <w:rPr>
                <w:rFonts w:ascii="Arial" w:hAnsi="Arial" w:cs="Arial"/>
              </w:rPr>
              <w:fldChar w:fldCharType="begin"/>
            </w:r>
            <w:r w:rsidR="00A45936">
              <w:rPr>
                <w:rFonts w:ascii="Arial" w:hAnsi="Arial" w:cs="Arial"/>
              </w:rPr>
              <w:instrText xml:space="preserve"> </w:instrText>
            </w:r>
            <w:r w:rsidR="00A45936">
              <w:rPr>
                <w:rFonts w:ascii="Arial" w:hAnsi="Arial" w:cs="Arial"/>
              </w:rPr>
              <w:instrText>INCLUDEPICTURE  "http://digital.denverlibrary.org/utils/getthumbnail/collection/p15330coll22/id/41124" \* MERGEFORMATINET</w:instrText>
            </w:r>
            <w:r w:rsidR="00A45936">
              <w:rPr>
                <w:rFonts w:ascii="Arial" w:hAnsi="Arial" w:cs="Arial"/>
              </w:rPr>
              <w:instrText xml:space="preserve"> </w:instrText>
            </w:r>
            <w:r w:rsidR="00A45936">
              <w:rPr>
                <w:rFonts w:ascii="Arial" w:hAnsi="Arial" w:cs="Arial"/>
              </w:rPr>
              <w:fldChar w:fldCharType="separate"/>
            </w:r>
            <w:r w:rsidR="00A45936">
              <w:rPr>
                <w:rFonts w:ascii="Arial" w:hAnsi="Arial" w:cs="Arial"/>
              </w:rPr>
              <w:pict w14:anchorId="6936B99F">
                <v:shape id="_x0000_i1027" type="#_x0000_t75" alt="esidence of H. A. W. Tabor, Denver" style="width:108.75pt;height:78pt">
                  <v:imagedata r:id="rId12" r:href="rId13"/>
                </v:shape>
              </w:pict>
            </w:r>
            <w:r w:rsidR="00A45936">
              <w:rPr>
                <w:rFonts w:ascii="Arial" w:hAnsi="Arial" w:cs="Arial"/>
              </w:rPr>
              <w:fldChar w:fldCharType="end"/>
            </w:r>
            <w:r w:rsidRPr="00706F90">
              <w:rPr>
                <w:rFonts w:ascii="Arial" w:hAnsi="Arial" w:cs="Arial"/>
              </w:rPr>
              <w:fldChar w:fldCharType="end"/>
            </w:r>
          </w:p>
        </w:tc>
        <w:tc>
          <w:tcPr>
            <w:tcW w:w="2421" w:type="dxa"/>
          </w:tcPr>
          <w:p w14:paraId="75E879C9" w14:textId="77777777" w:rsidR="003C242F" w:rsidRPr="00706F90" w:rsidRDefault="003C242F" w:rsidP="0037273D">
            <w:pPr>
              <w:spacing w:after="0"/>
              <w:jc w:val="center"/>
              <w:rPr>
                <w:rFonts w:ascii="Arial" w:hAnsi="Arial" w:cs="Arial"/>
              </w:rPr>
            </w:pPr>
          </w:p>
          <w:p w14:paraId="41A32E83" w14:textId="7295108C" w:rsidR="003C242F" w:rsidRPr="00706F90" w:rsidRDefault="003C242F" w:rsidP="009A448C">
            <w:pPr>
              <w:rPr>
                <w:rFonts w:ascii="Arial" w:hAnsi="Arial" w:cs="Arial"/>
              </w:rPr>
            </w:pPr>
            <w:r w:rsidRPr="00706F90">
              <w:rPr>
                <w:rFonts w:ascii="Arial" w:hAnsi="Arial" w:cs="Arial"/>
              </w:rPr>
              <w:fldChar w:fldCharType="begin" w:fldLock="1"/>
            </w:r>
            <w:r w:rsidRPr="00706F90">
              <w:rPr>
                <w:rFonts w:ascii="Arial" w:hAnsi="Arial" w:cs="Arial"/>
              </w:rPr>
              <w:instrText xml:space="preserve"> INCLUDEPICTURE "http://digital.denverlibrary.org/utils/getthumbnail/collection/p15330coll22/id/840" \* MERGEFORMATINET </w:instrText>
            </w:r>
            <w:r w:rsidRPr="00706F90">
              <w:rPr>
                <w:rFonts w:ascii="Arial" w:hAnsi="Arial" w:cs="Arial"/>
              </w:rPr>
              <w:fldChar w:fldCharType="separate"/>
            </w:r>
            <w:r w:rsidR="00A45936">
              <w:rPr>
                <w:rFonts w:ascii="Arial" w:hAnsi="Arial" w:cs="Arial"/>
              </w:rPr>
              <w:fldChar w:fldCharType="begin"/>
            </w:r>
            <w:r w:rsidR="00A45936">
              <w:rPr>
                <w:rFonts w:ascii="Arial" w:hAnsi="Arial" w:cs="Arial"/>
              </w:rPr>
              <w:instrText xml:space="preserve"> </w:instrText>
            </w:r>
            <w:r w:rsidR="00A45936">
              <w:rPr>
                <w:rFonts w:ascii="Arial" w:hAnsi="Arial" w:cs="Arial"/>
              </w:rPr>
              <w:instrText>INCLUDEPICTURE  "http://digital.denverlibrary.org/utils/getthumbnail/collection/p15330coll22/id/840" \* MERGEFORMATINET</w:instrText>
            </w:r>
            <w:r w:rsidR="00A45936">
              <w:rPr>
                <w:rFonts w:ascii="Arial" w:hAnsi="Arial" w:cs="Arial"/>
              </w:rPr>
              <w:instrText xml:space="preserve"> </w:instrText>
            </w:r>
            <w:r w:rsidR="00A45936">
              <w:rPr>
                <w:rFonts w:ascii="Arial" w:hAnsi="Arial" w:cs="Arial"/>
              </w:rPr>
              <w:fldChar w:fldCharType="separate"/>
            </w:r>
            <w:r w:rsidR="00A45936">
              <w:rPr>
                <w:rFonts w:ascii="Arial" w:hAnsi="Arial" w:cs="Arial"/>
              </w:rPr>
              <w:pict w14:anchorId="28AC5292">
                <v:shape id="_x0000_i1028" type="#_x0000_t75" alt="ld residence of H.A.W. Tabor" style="width:114pt;height:90pt">
                  <v:imagedata r:id="rId14" r:href="rId15"/>
                </v:shape>
              </w:pict>
            </w:r>
            <w:r w:rsidR="00A45936">
              <w:rPr>
                <w:rFonts w:ascii="Arial" w:hAnsi="Arial" w:cs="Arial"/>
              </w:rPr>
              <w:fldChar w:fldCharType="end"/>
            </w:r>
            <w:r w:rsidRPr="00706F90">
              <w:rPr>
                <w:rFonts w:ascii="Arial" w:hAnsi="Arial" w:cs="Arial"/>
              </w:rPr>
              <w:fldChar w:fldCharType="end"/>
            </w:r>
          </w:p>
        </w:tc>
        <w:tc>
          <w:tcPr>
            <w:tcW w:w="2421" w:type="dxa"/>
          </w:tcPr>
          <w:p w14:paraId="74E1FDCC" w14:textId="77777777" w:rsidR="003C242F" w:rsidRPr="00706F90" w:rsidRDefault="003C242F" w:rsidP="0037273D">
            <w:pPr>
              <w:spacing w:after="0"/>
              <w:jc w:val="center"/>
              <w:rPr>
                <w:rFonts w:ascii="Arial" w:hAnsi="Arial" w:cs="Arial"/>
              </w:rPr>
            </w:pPr>
          </w:p>
          <w:p w14:paraId="2C3C3DCB" w14:textId="1CD2826F" w:rsidR="003C242F" w:rsidRPr="00706F90" w:rsidRDefault="003C242F" w:rsidP="009A448C">
            <w:pPr>
              <w:rPr>
                <w:rFonts w:ascii="Arial" w:hAnsi="Arial" w:cs="Arial"/>
              </w:rPr>
            </w:pPr>
            <w:r w:rsidRPr="00706F90">
              <w:rPr>
                <w:rFonts w:ascii="Arial" w:hAnsi="Arial" w:cs="Arial"/>
              </w:rPr>
              <w:fldChar w:fldCharType="begin" w:fldLock="1"/>
            </w:r>
            <w:r w:rsidRPr="00706F90">
              <w:rPr>
                <w:rFonts w:ascii="Arial" w:hAnsi="Arial" w:cs="Arial"/>
              </w:rPr>
              <w:instrText xml:space="preserve"> INCLUDEPICTURE "http://digital.denverlibrary.org/utils/getthumbnail/collection/p15330coll22/id/27327" \* MERGEFORMATINET </w:instrText>
            </w:r>
            <w:r w:rsidRPr="00706F90">
              <w:rPr>
                <w:rFonts w:ascii="Arial" w:hAnsi="Arial" w:cs="Arial"/>
              </w:rPr>
              <w:fldChar w:fldCharType="separate"/>
            </w:r>
            <w:r w:rsidR="00A45936">
              <w:rPr>
                <w:rFonts w:ascii="Arial" w:hAnsi="Arial" w:cs="Arial"/>
              </w:rPr>
              <w:fldChar w:fldCharType="begin"/>
            </w:r>
            <w:r w:rsidR="00A45936">
              <w:rPr>
                <w:rFonts w:ascii="Arial" w:hAnsi="Arial" w:cs="Arial"/>
              </w:rPr>
              <w:instrText xml:space="preserve"> </w:instrText>
            </w:r>
            <w:r w:rsidR="00A45936">
              <w:rPr>
                <w:rFonts w:ascii="Arial" w:hAnsi="Arial" w:cs="Arial"/>
              </w:rPr>
              <w:instrText>INCLUDEPICTURE  "http://digital.denverlibrary.org/utils/getthumbnail/collection/p15330coll22/id/27327" \* MERGEFORMATINET</w:instrText>
            </w:r>
            <w:r w:rsidR="00A45936">
              <w:rPr>
                <w:rFonts w:ascii="Arial" w:hAnsi="Arial" w:cs="Arial"/>
              </w:rPr>
              <w:instrText xml:space="preserve"> </w:instrText>
            </w:r>
            <w:r w:rsidR="00A45936">
              <w:rPr>
                <w:rFonts w:ascii="Arial" w:hAnsi="Arial" w:cs="Arial"/>
              </w:rPr>
              <w:fldChar w:fldCharType="separate"/>
            </w:r>
            <w:r w:rsidR="00A45936">
              <w:rPr>
                <w:rFonts w:ascii="Arial" w:hAnsi="Arial" w:cs="Arial"/>
              </w:rPr>
              <w:pict w14:anchorId="5BA8C6DD">
                <v:shape id="_x0000_i1029" type="#_x0000_t75" alt="abor grave, Mt. Olivet Cemetery, Denver, Colo." style="width:110.25pt;height:90pt">
                  <v:imagedata r:id="rId16" r:href="rId17"/>
                </v:shape>
              </w:pict>
            </w:r>
            <w:r w:rsidR="00A45936">
              <w:rPr>
                <w:rFonts w:ascii="Arial" w:hAnsi="Arial" w:cs="Arial"/>
              </w:rPr>
              <w:fldChar w:fldCharType="end"/>
            </w:r>
            <w:r w:rsidRPr="00706F90">
              <w:rPr>
                <w:rFonts w:ascii="Arial" w:hAnsi="Arial" w:cs="Arial"/>
              </w:rPr>
              <w:fldChar w:fldCharType="end"/>
            </w:r>
          </w:p>
        </w:tc>
        <w:tc>
          <w:tcPr>
            <w:tcW w:w="2422" w:type="dxa"/>
          </w:tcPr>
          <w:p w14:paraId="58F87A0A" w14:textId="77777777" w:rsidR="003C242F" w:rsidRPr="00706F90" w:rsidRDefault="003C242F" w:rsidP="0037273D">
            <w:pPr>
              <w:spacing w:after="0"/>
              <w:jc w:val="center"/>
              <w:rPr>
                <w:rFonts w:ascii="Arial" w:hAnsi="Arial" w:cs="Arial"/>
              </w:rPr>
            </w:pPr>
          </w:p>
          <w:p w14:paraId="1E1B654C" w14:textId="4F6EBB35" w:rsidR="003C242F" w:rsidRPr="00706F90" w:rsidRDefault="003C242F" w:rsidP="009A448C">
            <w:pPr>
              <w:rPr>
                <w:rFonts w:ascii="Arial" w:hAnsi="Arial" w:cs="Arial"/>
              </w:rPr>
            </w:pPr>
            <w:r w:rsidRPr="00706F90">
              <w:rPr>
                <w:rFonts w:ascii="Arial" w:hAnsi="Arial" w:cs="Arial"/>
              </w:rPr>
              <w:fldChar w:fldCharType="begin" w:fldLock="1"/>
            </w:r>
            <w:r w:rsidRPr="00706F90">
              <w:rPr>
                <w:rFonts w:ascii="Arial" w:hAnsi="Arial" w:cs="Arial"/>
              </w:rPr>
              <w:instrText xml:space="preserve"> INCLUDEPICTURE "http://digital.denverlibrary.org/utils/getthumbnail/collection/p15330coll22/id/90374" \* MERGEFORMATINET </w:instrText>
            </w:r>
            <w:r w:rsidRPr="00706F90">
              <w:rPr>
                <w:rFonts w:ascii="Arial" w:hAnsi="Arial" w:cs="Arial"/>
              </w:rPr>
              <w:fldChar w:fldCharType="separate"/>
            </w:r>
            <w:r w:rsidR="00A45936">
              <w:rPr>
                <w:rFonts w:ascii="Arial" w:hAnsi="Arial" w:cs="Arial"/>
              </w:rPr>
              <w:fldChar w:fldCharType="begin"/>
            </w:r>
            <w:r w:rsidR="00A45936">
              <w:rPr>
                <w:rFonts w:ascii="Arial" w:hAnsi="Arial" w:cs="Arial"/>
              </w:rPr>
              <w:instrText xml:space="preserve"> </w:instrText>
            </w:r>
            <w:r w:rsidR="00A45936">
              <w:rPr>
                <w:rFonts w:ascii="Arial" w:hAnsi="Arial" w:cs="Arial"/>
              </w:rPr>
              <w:instrText>INCLUDEPICTURE  "http://digital.denverlibrary.org/utils/getthumbnail/collection/p15330coll22/id/90374" \* MERGEFORMATINET</w:instrText>
            </w:r>
            <w:r w:rsidR="00A45936">
              <w:rPr>
                <w:rFonts w:ascii="Arial" w:hAnsi="Arial" w:cs="Arial"/>
              </w:rPr>
              <w:instrText xml:space="preserve"> </w:instrText>
            </w:r>
            <w:r w:rsidR="00A45936">
              <w:rPr>
                <w:rFonts w:ascii="Arial" w:hAnsi="Arial" w:cs="Arial"/>
              </w:rPr>
              <w:fldChar w:fldCharType="separate"/>
            </w:r>
            <w:r w:rsidR="00A45936">
              <w:rPr>
                <w:rFonts w:ascii="Arial" w:hAnsi="Arial" w:cs="Arial"/>
              </w:rPr>
              <w:pict w14:anchorId="52E29199">
                <v:shape id="_x0000_i1030" type="#_x0000_t75" alt="uckskin Joe, Tabor's Grocery store on the right" style="width:96.75pt;height:81pt">
                  <v:imagedata r:id="rId18" r:href="rId19"/>
                </v:shape>
              </w:pict>
            </w:r>
            <w:r w:rsidR="00A45936">
              <w:rPr>
                <w:rFonts w:ascii="Arial" w:hAnsi="Arial" w:cs="Arial"/>
              </w:rPr>
              <w:fldChar w:fldCharType="end"/>
            </w:r>
            <w:r w:rsidRPr="00706F90">
              <w:rPr>
                <w:rFonts w:ascii="Arial" w:hAnsi="Arial" w:cs="Arial"/>
              </w:rPr>
              <w:fldChar w:fldCharType="end"/>
            </w:r>
          </w:p>
        </w:tc>
      </w:tr>
      <w:tr w:rsidR="003C242F" w:rsidRPr="00706F90" w14:paraId="34D5F5BF" w14:textId="77777777" w:rsidTr="005E5900">
        <w:trPr>
          <w:trHeight w:val="647"/>
        </w:trPr>
        <w:tc>
          <w:tcPr>
            <w:tcW w:w="2421" w:type="dxa"/>
          </w:tcPr>
          <w:p w14:paraId="6610B778" w14:textId="77777777" w:rsidR="003C242F" w:rsidRPr="00706F90" w:rsidRDefault="00A45936" w:rsidP="0037273D">
            <w:pPr>
              <w:jc w:val="center"/>
              <w:rPr>
                <w:rFonts w:ascii="Arial" w:hAnsi="Arial" w:cs="Arial"/>
              </w:rPr>
            </w:pPr>
            <w:hyperlink r:id="rId20" w:history="1">
              <w:r w:rsidR="003C242F" w:rsidRPr="00706F90">
                <w:rPr>
                  <w:rStyle w:val="Hyperlink"/>
                  <w:rFonts w:ascii="Arial" w:hAnsi="Arial" w:cs="Arial"/>
                </w:rPr>
                <w:t>http://www.loc.gov/pictures/item/2004679214/</w:t>
              </w:r>
            </w:hyperlink>
          </w:p>
          <w:p w14:paraId="6FC6BB62" w14:textId="77777777" w:rsidR="003C242F" w:rsidRPr="00706F90" w:rsidRDefault="003C242F" w:rsidP="009A448C">
            <w:pPr>
              <w:spacing w:after="0"/>
              <w:jc w:val="center"/>
              <w:rPr>
                <w:rFonts w:ascii="Arial" w:hAnsi="Arial" w:cs="Arial"/>
              </w:rPr>
            </w:pPr>
          </w:p>
        </w:tc>
        <w:tc>
          <w:tcPr>
            <w:tcW w:w="2421" w:type="dxa"/>
          </w:tcPr>
          <w:p w14:paraId="2A5B60EB" w14:textId="77777777" w:rsidR="003C242F" w:rsidRPr="00706F90" w:rsidRDefault="00A45936" w:rsidP="0037273D">
            <w:pPr>
              <w:jc w:val="center"/>
              <w:rPr>
                <w:rFonts w:ascii="Arial" w:hAnsi="Arial" w:cs="Arial"/>
              </w:rPr>
            </w:pPr>
            <w:hyperlink r:id="rId21" w:history="1">
              <w:r w:rsidR="003C242F" w:rsidRPr="00706F90">
                <w:rPr>
                  <w:rStyle w:val="Hyperlink"/>
                  <w:rFonts w:ascii="Arial" w:hAnsi="Arial" w:cs="Arial"/>
                </w:rPr>
                <w:t>http://www.loc.gov/item/06041914/</w:t>
              </w:r>
            </w:hyperlink>
          </w:p>
          <w:p w14:paraId="1063158D" w14:textId="0EA1E78C" w:rsidR="003C242F" w:rsidRPr="00706F90" w:rsidRDefault="003C242F" w:rsidP="009A448C">
            <w:pPr>
              <w:spacing w:after="0"/>
              <w:jc w:val="center"/>
              <w:rPr>
                <w:rFonts w:ascii="Arial" w:hAnsi="Arial" w:cs="Arial"/>
              </w:rPr>
            </w:pPr>
            <w:r w:rsidRPr="00706F90">
              <w:rPr>
                <w:rFonts w:ascii="Arial" w:hAnsi="Arial" w:cs="Arial"/>
              </w:rPr>
              <w:t>Pages 147-149</w:t>
            </w:r>
          </w:p>
        </w:tc>
        <w:tc>
          <w:tcPr>
            <w:tcW w:w="2421" w:type="dxa"/>
          </w:tcPr>
          <w:p w14:paraId="2CFF3123" w14:textId="743CA6F8" w:rsidR="003C242F" w:rsidRPr="00706F90" w:rsidRDefault="00A45936" w:rsidP="009A448C">
            <w:pPr>
              <w:spacing w:after="0"/>
              <w:jc w:val="center"/>
              <w:rPr>
                <w:rFonts w:ascii="Arial" w:hAnsi="Arial" w:cs="Arial"/>
              </w:rPr>
            </w:pPr>
            <w:hyperlink r:id="rId22" w:history="1">
              <w:r w:rsidR="003C242F" w:rsidRPr="00706F90">
                <w:rPr>
                  <w:rStyle w:val="Hyperlink"/>
                  <w:rFonts w:ascii="Arial" w:hAnsi="Arial" w:cs="Arial"/>
                </w:rPr>
                <w:t>http://digital.denverlibrary.org/cdm/singleitem/collection/p15330coll22/id/41124/rec/133</w:t>
              </w:r>
            </w:hyperlink>
          </w:p>
        </w:tc>
        <w:tc>
          <w:tcPr>
            <w:tcW w:w="2421" w:type="dxa"/>
          </w:tcPr>
          <w:p w14:paraId="6A483055" w14:textId="55DE7260" w:rsidR="003C242F" w:rsidRPr="00706F90" w:rsidRDefault="00A45936" w:rsidP="009A448C">
            <w:pPr>
              <w:spacing w:after="0"/>
              <w:jc w:val="center"/>
              <w:rPr>
                <w:rFonts w:ascii="Arial" w:hAnsi="Arial" w:cs="Arial"/>
                <w:color w:val="7FC34D"/>
              </w:rPr>
            </w:pPr>
            <w:hyperlink r:id="rId23" w:history="1">
              <w:r w:rsidR="003C242F" w:rsidRPr="00706F90">
                <w:rPr>
                  <w:rStyle w:val="Hyperlink"/>
                  <w:rFonts w:ascii="Arial" w:hAnsi="Arial" w:cs="Arial"/>
                </w:rPr>
                <w:t>http://digital.denverlibrary.org/cdm/singleitem/collection/p15330coll22/id/840/rec/153</w:t>
              </w:r>
            </w:hyperlink>
          </w:p>
        </w:tc>
        <w:tc>
          <w:tcPr>
            <w:tcW w:w="2421" w:type="dxa"/>
          </w:tcPr>
          <w:p w14:paraId="53CBEDD8" w14:textId="51D6B77F" w:rsidR="003C242F" w:rsidRPr="00706F90" w:rsidRDefault="00A45936" w:rsidP="009A448C">
            <w:pPr>
              <w:spacing w:after="0"/>
              <w:jc w:val="center"/>
              <w:rPr>
                <w:rFonts w:ascii="Arial" w:hAnsi="Arial" w:cs="Arial"/>
              </w:rPr>
            </w:pPr>
            <w:hyperlink r:id="rId24" w:history="1">
              <w:r w:rsidR="003C242F" w:rsidRPr="00706F90">
                <w:rPr>
                  <w:rStyle w:val="Hyperlink"/>
                  <w:rFonts w:ascii="Arial" w:hAnsi="Arial" w:cs="Arial"/>
                </w:rPr>
                <w:t>http://digital.denverlibrary.org/cdm/singleitem/collection/p15330coll22/id/27327/rec/221</w:t>
              </w:r>
            </w:hyperlink>
          </w:p>
        </w:tc>
        <w:tc>
          <w:tcPr>
            <w:tcW w:w="2422" w:type="dxa"/>
          </w:tcPr>
          <w:p w14:paraId="5CA158BB" w14:textId="354A6F2F" w:rsidR="003C242F" w:rsidRPr="00706F90" w:rsidRDefault="00A45936" w:rsidP="009A448C">
            <w:pPr>
              <w:spacing w:after="0"/>
              <w:jc w:val="center"/>
              <w:rPr>
                <w:rFonts w:ascii="Arial" w:hAnsi="Arial" w:cs="Arial"/>
              </w:rPr>
            </w:pPr>
            <w:hyperlink r:id="rId25" w:history="1">
              <w:r w:rsidR="003C242F" w:rsidRPr="00706F90">
                <w:rPr>
                  <w:rStyle w:val="Hyperlink"/>
                  <w:rFonts w:ascii="Arial" w:hAnsi="Arial" w:cs="Arial"/>
                </w:rPr>
                <w:t>http://digital.denverlibrary.org/cdm/singleitem/collection/p15330coll22/id/90374/rec/235</w:t>
              </w:r>
            </w:hyperlink>
          </w:p>
        </w:tc>
      </w:tr>
    </w:tbl>
    <w:p w14:paraId="25939715" w14:textId="77777777" w:rsidR="009A448C" w:rsidRDefault="009A448C" w:rsidP="009A448C"/>
    <w:tbl>
      <w:tblP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22"/>
      </w:tblGrid>
      <w:tr w:rsidR="003C242F" w:rsidRPr="00424D79" w14:paraId="0FF1DDE2" w14:textId="77777777" w:rsidTr="00560A7B">
        <w:tc>
          <w:tcPr>
            <w:tcW w:w="2421" w:type="dxa"/>
          </w:tcPr>
          <w:p w14:paraId="6A739724" w14:textId="77777777" w:rsidR="003C242F" w:rsidRPr="00706F90" w:rsidRDefault="003C242F" w:rsidP="00706F90">
            <w:pPr>
              <w:rPr>
                <w:rFonts w:ascii="Arial" w:hAnsi="Arial" w:cs="Arial"/>
                <w:b/>
              </w:rPr>
            </w:pPr>
            <w:r w:rsidRPr="00706F90">
              <w:rPr>
                <w:rFonts w:ascii="Arial" w:hAnsi="Arial" w:cs="Arial"/>
                <w:b/>
              </w:rPr>
              <w:t>Brown Palace Hotel, Denver</w:t>
            </w:r>
          </w:p>
          <w:p w14:paraId="31C07AEA" w14:textId="6F7A22C2" w:rsidR="003C242F" w:rsidRPr="00706F90" w:rsidRDefault="003C242F" w:rsidP="00706F90">
            <w:pPr>
              <w:pStyle w:val="psTitle1"/>
              <w:rPr>
                <w:b/>
                <w:sz w:val="22"/>
              </w:rPr>
            </w:pPr>
            <w:r w:rsidRPr="00706F90">
              <w:rPr>
                <w:b/>
              </w:rPr>
              <w:t>c. 1882-1900</w:t>
            </w:r>
          </w:p>
        </w:tc>
        <w:tc>
          <w:tcPr>
            <w:tcW w:w="2421" w:type="dxa"/>
          </w:tcPr>
          <w:p w14:paraId="3B944EC8" w14:textId="77777777" w:rsidR="003C242F" w:rsidRPr="00706F90" w:rsidRDefault="003C242F" w:rsidP="00706F90">
            <w:pPr>
              <w:pStyle w:val="Heading1"/>
              <w:spacing w:before="2" w:after="2"/>
              <w:rPr>
                <w:sz w:val="22"/>
              </w:rPr>
            </w:pPr>
            <w:r w:rsidRPr="00706F90">
              <w:rPr>
                <w:sz w:val="22"/>
              </w:rPr>
              <w:t>Elks Opera House</w:t>
            </w:r>
          </w:p>
          <w:p w14:paraId="403828D7" w14:textId="439F347C" w:rsidR="003C242F" w:rsidRPr="00706F90" w:rsidRDefault="003C242F" w:rsidP="00706F90">
            <w:pPr>
              <w:rPr>
                <w:rFonts w:ascii="Arial" w:hAnsi="Arial" w:cs="Arial"/>
                <w:b/>
              </w:rPr>
            </w:pPr>
            <w:r w:rsidRPr="00706F90">
              <w:rPr>
                <w:rFonts w:ascii="Arial" w:hAnsi="Arial" w:cs="Arial"/>
                <w:b/>
              </w:rPr>
              <w:t>Leadville, CO</w:t>
            </w:r>
          </w:p>
        </w:tc>
        <w:tc>
          <w:tcPr>
            <w:tcW w:w="2421" w:type="dxa"/>
          </w:tcPr>
          <w:p w14:paraId="4DAD4D1E" w14:textId="77777777" w:rsidR="003C242F" w:rsidRPr="00706F90" w:rsidRDefault="003C242F" w:rsidP="00706F90">
            <w:pPr>
              <w:pStyle w:val="Heading1"/>
              <w:spacing w:before="2" w:after="2"/>
              <w:rPr>
                <w:sz w:val="22"/>
              </w:rPr>
            </w:pPr>
            <w:r w:rsidRPr="00706F90">
              <w:rPr>
                <w:sz w:val="22"/>
              </w:rPr>
              <w:t>Wedding scene, “Ballad of Baby Doe,” Central City</w:t>
            </w:r>
          </w:p>
          <w:p w14:paraId="0C744A19" w14:textId="77777777" w:rsidR="003C242F" w:rsidRPr="00706F90" w:rsidRDefault="003C242F" w:rsidP="00706F90">
            <w:pPr>
              <w:rPr>
                <w:rFonts w:ascii="Arial" w:hAnsi="Arial" w:cs="Arial"/>
                <w:b/>
              </w:rPr>
            </w:pPr>
          </w:p>
          <w:p w14:paraId="4583A509" w14:textId="644B5E85" w:rsidR="003C242F" w:rsidRPr="00706F90" w:rsidRDefault="003C242F" w:rsidP="00706F90">
            <w:pPr>
              <w:rPr>
                <w:rFonts w:ascii="Arial" w:hAnsi="Arial" w:cs="Arial"/>
              </w:rPr>
            </w:pPr>
            <w:r w:rsidRPr="00706F90">
              <w:rPr>
                <w:rFonts w:ascii="Arial" w:hAnsi="Arial" w:cs="Arial"/>
                <w:b/>
              </w:rPr>
              <w:t>c. 1956</w:t>
            </w:r>
          </w:p>
        </w:tc>
        <w:tc>
          <w:tcPr>
            <w:tcW w:w="2421" w:type="dxa"/>
          </w:tcPr>
          <w:p w14:paraId="5EAD879C" w14:textId="77777777" w:rsidR="003C242F" w:rsidRPr="00706F90" w:rsidRDefault="003C242F" w:rsidP="00706F90">
            <w:pPr>
              <w:pStyle w:val="Heading1"/>
              <w:spacing w:before="2" w:after="2"/>
              <w:rPr>
                <w:sz w:val="22"/>
              </w:rPr>
            </w:pPr>
            <w:r w:rsidRPr="00706F90">
              <w:rPr>
                <w:sz w:val="22"/>
              </w:rPr>
              <w:t>Stage: Tabor Opera House Leadville</w:t>
            </w:r>
          </w:p>
          <w:p w14:paraId="4238455C" w14:textId="77777777" w:rsidR="003C242F" w:rsidRPr="00706F90" w:rsidRDefault="003C242F" w:rsidP="00706F90">
            <w:pPr>
              <w:rPr>
                <w:rFonts w:ascii="Arial" w:hAnsi="Arial" w:cs="Arial"/>
                <w:b/>
              </w:rPr>
            </w:pPr>
          </w:p>
          <w:p w14:paraId="665F1772" w14:textId="03C9C486" w:rsidR="003C242F" w:rsidRPr="00706F90" w:rsidRDefault="003C242F" w:rsidP="00706F90">
            <w:pPr>
              <w:rPr>
                <w:rFonts w:ascii="Arial" w:hAnsi="Arial" w:cs="Arial"/>
              </w:rPr>
            </w:pPr>
            <w:r w:rsidRPr="00706F90">
              <w:rPr>
                <w:rFonts w:ascii="Arial" w:hAnsi="Arial" w:cs="Arial"/>
                <w:b/>
              </w:rPr>
              <w:t>c. 1879</w:t>
            </w:r>
          </w:p>
        </w:tc>
        <w:tc>
          <w:tcPr>
            <w:tcW w:w="2421" w:type="dxa"/>
          </w:tcPr>
          <w:p w14:paraId="6E8503F2" w14:textId="77777777" w:rsidR="003C242F" w:rsidRPr="00706F90" w:rsidRDefault="003C242F" w:rsidP="00706F90">
            <w:pPr>
              <w:rPr>
                <w:rFonts w:ascii="Arial" w:hAnsi="Arial" w:cs="Arial"/>
                <w:b/>
              </w:rPr>
            </w:pPr>
            <w:r w:rsidRPr="00706F90">
              <w:rPr>
                <w:rFonts w:ascii="Arial" w:hAnsi="Arial" w:cs="Arial"/>
                <w:b/>
              </w:rPr>
              <w:t>Matchless Mine</w:t>
            </w:r>
          </w:p>
          <w:p w14:paraId="7FF54EC0" w14:textId="77777777" w:rsidR="003C242F" w:rsidRPr="00706F90" w:rsidRDefault="003C242F" w:rsidP="00706F90">
            <w:pPr>
              <w:rPr>
                <w:rFonts w:ascii="Arial" w:hAnsi="Arial" w:cs="Arial"/>
                <w:b/>
              </w:rPr>
            </w:pPr>
          </w:p>
          <w:p w14:paraId="69134DB3" w14:textId="00DB1510" w:rsidR="003C242F" w:rsidRPr="00706F90" w:rsidRDefault="003C242F" w:rsidP="00706F90">
            <w:pPr>
              <w:pStyle w:val="psTitle1"/>
              <w:rPr>
                <w:sz w:val="22"/>
              </w:rPr>
            </w:pPr>
            <w:r w:rsidRPr="00706F90">
              <w:rPr>
                <w:b/>
              </w:rPr>
              <w:t>c. 1935</w:t>
            </w:r>
          </w:p>
        </w:tc>
        <w:tc>
          <w:tcPr>
            <w:tcW w:w="2422" w:type="dxa"/>
          </w:tcPr>
          <w:p w14:paraId="6FC3BD48" w14:textId="77777777" w:rsidR="003C242F" w:rsidRPr="00706F90" w:rsidRDefault="003C242F" w:rsidP="00706F90">
            <w:pPr>
              <w:pStyle w:val="Heading1"/>
              <w:spacing w:before="2" w:after="2"/>
              <w:rPr>
                <w:sz w:val="22"/>
              </w:rPr>
            </w:pPr>
            <w:r w:rsidRPr="00706F90">
              <w:rPr>
                <w:sz w:val="22"/>
              </w:rPr>
              <w:t>Tabor Grand Opera House, Denver</w:t>
            </w:r>
          </w:p>
          <w:p w14:paraId="43417562" w14:textId="77777777" w:rsidR="003C242F" w:rsidRPr="00706F90" w:rsidRDefault="003C242F" w:rsidP="00706F90">
            <w:pPr>
              <w:rPr>
                <w:rFonts w:ascii="Arial" w:hAnsi="Arial" w:cs="Arial"/>
              </w:rPr>
            </w:pPr>
          </w:p>
          <w:p w14:paraId="2498AB57" w14:textId="41410A24" w:rsidR="003C242F" w:rsidRPr="00706F90" w:rsidRDefault="003C242F" w:rsidP="00706F90">
            <w:pPr>
              <w:pStyle w:val="psTitle1"/>
              <w:rPr>
                <w:sz w:val="22"/>
              </w:rPr>
            </w:pPr>
            <w:r w:rsidRPr="00706F90">
              <w:rPr>
                <w:b/>
              </w:rPr>
              <w:t>C 1886-1901</w:t>
            </w:r>
          </w:p>
        </w:tc>
      </w:tr>
      <w:tr w:rsidR="003C242F" w:rsidRPr="00424D79" w14:paraId="3CA9EC5C" w14:textId="77777777" w:rsidTr="00560A7B">
        <w:tc>
          <w:tcPr>
            <w:tcW w:w="2421" w:type="dxa"/>
          </w:tcPr>
          <w:p w14:paraId="772EE33D" w14:textId="77777777" w:rsidR="003C242F" w:rsidRPr="00706F90" w:rsidRDefault="003C242F" w:rsidP="0037273D">
            <w:pPr>
              <w:rPr>
                <w:rFonts w:ascii="Arial" w:hAnsi="Arial" w:cs="Arial"/>
              </w:rPr>
            </w:pPr>
            <w:r w:rsidRPr="00706F90">
              <w:rPr>
                <w:rFonts w:ascii="Arial" w:hAnsi="Arial" w:cs="Arial"/>
              </w:rPr>
              <w:t xml:space="preserve">The Brown Palace was built on a triangle of land between Broadway, Tremont and 17th streets in downtown Denver, </w:t>
            </w:r>
            <w:r w:rsidRPr="00706F90">
              <w:rPr>
                <w:rFonts w:ascii="Arial" w:hAnsi="Arial" w:cs="Arial"/>
              </w:rPr>
              <w:lastRenderedPageBreak/>
              <w:t>Colorado, in 1892 by Denver real estate developer Henry C. Brown, Maxcy Tabor (son of Horace Tabor) and Bill Bush, manager of the Windsor Hotel, also in Denver. Designed by architect Frank C. Edbrooke.</w:t>
            </w:r>
          </w:p>
          <w:p w14:paraId="4CD9E032" w14:textId="5CD08508" w:rsidR="003C242F" w:rsidRPr="00706F90" w:rsidRDefault="003C242F" w:rsidP="00560A7B">
            <w:pPr>
              <w:spacing w:line="240" w:lineRule="auto"/>
              <w:rPr>
                <w:rFonts w:ascii="Arial" w:hAnsi="Arial" w:cs="Arial"/>
              </w:rPr>
            </w:pPr>
            <w:r w:rsidRPr="00706F90">
              <w:rPr>
                <w:rFonts w:ascii="Arial" w:hAnsi="Arial" w:cs="Arial"/>
              </w:rPr>
              <w:t xml:space="preserve"> The building was one of the first in America to be fireproof and, as such, appeared on the cover of Scientific American magazine. .</w:t>
            </w:r>
          </w:p>
        </w:tc>
        <w:tc>
          <w:tcPr>
            <w:tcW w:w="2421" w:type="dxa"/>
          </w:tcPr>
          <w:p w14:paraId="468C7712" w14:textId="77777777" w:rsidR="003C242F" w:rsidRPr="00706F90" w:rsidRDefault="003C242F" w:rsidP="0037273D">
            <w:pPr>
              <w:rPr>
                <w:rFonts w:ascii="Arial" w:hAnsi="Arial" w:cs="Arial"/>
              </w:rPr>
            </w:pPr>
            <w:r w:rsidRPr="00706F90">
              <w:rPr>
                <w:rFonts w:ascii="Arial" w:hAnsi="Arial" w:cs="Arial"/>
              </w:rPr>
              <w:lastRenderedPageBreak/>
              <w:t xml:space="preserve">Exterior view of Elks Opera House, 308 Harrison Avenue, Leadville, Colorado. In 1879, Horace Tabor contracted J. Thomas </w:t>
            </w:r>
            <w:r w:rsidRPr="00706F90">
              <w:rPr>
                <w:rFonts w:ascii="Arial" w:hAnsi="Arial" w:cs="Arial"/>
              </w:rPr>
              <w:lastRenderedPageBreak/>
              <w:t xml:space="preserve">Roberts to build this massive three-story stone, brick and iron structure. Tabor lost the building in the 1893 silver crash. The Elks Club acquired and remodeled it in 1901 to serve as a theater and meeting hall. </w:t>
            </w:r>
          </w:p>
          <w:p w14:paraId="5D7AC7BD" w14:textId="15C0CE59" w:rsidR="003C242F" w:rsidRPr="00706F90" w:rsidRDefault="003C242F" w:rsidP="00560A7B">
            <w:pPr>
              <w:spacing w:line="240" w:lineRule="auto"/>
              <w:rPr>
                <w:rFonts w:ascii="Arial" w:hAnsi="Arial" w:cs="Arial"/>
              </w:rPr>
            </w:pPr>
            <w:r w:rsidRPr="00706F90">
              <w:rPr>
                <w:rFonts w:ascii="Arial" w:hAnsi="Arial" w:cs="Arial"/>
              </w:rPr>
              <w:t xml:space="preserve">Today the landmark building serves as a museum. </w:t>
            </w:r>
          </w:p>
        </w:tc>
        <w:tc>
          <w:tcPr>
            <w:tcW w:w="2421" w:type="dxa"/>
          </w:tcPr>
          <w:p w14:paraId="4A4D74E0" w14:textId="20B8F9E3" w:rsidR="003C242F" w:rsidRPr="00706F90" w:rsidRDefault="003C242F" w:rsidP="00560A7B">
            <w:pPr>
              <w:rPr>
                <w:rFonts w:ascii="Arial" w:hAnsi="Arial" w:cs="Arial"/>
              </w:rPr>
            </w:pPr>
            <w:r w:rsidRPr="00706F90">
              <w:rPr>
                <w:rFonts w:ascii="Arial" w:hAnsi="Arial" w:cs="Arial"/>
              </w:rPr>
              <w:lastRenderedPageBreak/>
              <w:t xml:space="preserve">Cast members perform the opera "The Ballad of Baby Doe" at the Central City Opera House. A bride and a groom, </w:t>
            </w:r>
            <w:r w:rsidRPr="00706F90">
              <w:rPr>
                <w:rFonts w:ascii="Arial" w:hAnsi="Arial" w:cs="Arial"/>
              </w:rPr>
              <w:lastRenderedPageBreak/>
              <w:t xml:space="preserve">probably Baby Doe and Horace Tabor, stand under a pergola decorated with garlands and lanterns. She wears a light-colored gown, and he wears a tuxedo. </w:t>
            </w:r>
          </w:p>
        </w:tc>
        <w:tc>
          <w:tcPr>
            <w:tcW w:w="2421" w:type="dxa"/>
          </w:tcPr>
          <w:p w14:paraId="18899FB3" w14:textId="73572CDD" w:rsidR="003C242F" w:rsidRPr="00706F90" w:rsidRDefault="003C242F" w:rsidP="00560A7B">
            <w:pPr>
              <w:rPr>
                <w:rFonts w:ascii="Arial" w:hAnsi="Arial" w:cs="Arial"/>
              </w:rPr>
            </w:pPr>
            <w:r w:rsidRPr="00706F90">
              <w:rPr>
                <w:rFonts w:ascii="Arial" w:hAnsi="Arial" w:cs="Arial"/>
              </w:rPr>
              <w:lastRenderedPageBreak/>
              <w:t xml:space="preserve">Interior view of Leadville, Colorado's Tabor Opera House stage on opening night, November 20, 1879. The first show </w:t>
            </w:r>
            <w:r w:rsidRPr="00706F90">
              <w:rPr>
                <w:rFonts w:ascii="Arial" w:hAnsi="Arial" w:cs="Arial"/>
              </w:rPr>
              <w:lastRenderedPageBreak/>
              <w:t>was "The Serious Family" a Jack S. Langrishe production. In the foreground is a portrait of Horace Tabor. Tabor contracted J. Thomas Roberts to build the three-story opera house in 1879.</w:t>
            </w:r>
          </w:p>
        </w:tc>
        <w:tc>
          <w:tcPr>
            <w:tcW w:w="2421" w:type="dxa"/>
          </w:tcPr>
          <w:p w14:paraId="72C06633" w14:textId="72610B59" w:rsidR="003C242F" w:rsidRPr="00706F90" w:rsidRDefault="003C242F" w:rsidP="00560A7B">
            <w:pPr>
              <w:rPr>
                <w:rFonts w:ascii="Arial" w:hAnsi="Arial" w:cs="Arial"/>
              </w:rPr>
            </w:pPr>
            <w:r w:rsidRPr="00706F90">
              <w:rPr>
                <w:rFonts w:ascii="Arial" w:hAnsi="Arial" w:cs="Arial"/>
              </w:rPr>
              <w:lastRenderedPageBreak/>
              <w:t xml:space="preserve">Image of Elizabeth Bonduel McCourt "Baby Doe" Tabor's wood shack home at the Matchless Mine, Leadville, Lake </w:t>
            </w:r>
            <w:r w:rsidRPr="00706F90">
              <w:rPr>
                <w:rFonts w:ascii="Arial" w:hAnsi="Arial" w:cs="Arial"/>
              </w:rPr>
              <w:lastRenderedPageBreak/>
              <w:t>County, Colorado, superimposed over newspaper article about her death. Once the wife of millionaire Horace Tabor, she died in poverty. Headline reads: "Mrs. Tabor Dead In Cabin At Mine."</w:t>
            </w:r>
          </w:p>
        </w:tc>
        <w:tc>
          <w:tcPr>
            <w:tcW w:w="2422" w:type="dxa"/>
          </w:tcPr>
          <w:p w14:paraId="0FFD5949" w14:textId="77777777" w:rsidR="003C242F" w:rsidRPr="00706F90" w:rsidRDefault="003C242F" w:rsidP="0037273D">
            <w:pPr>
              <w:rPr>
                <w:rFonts w:ascii="Arial" w:hAnsi="Arial" w:cs="Arial"/>
              </w:rPr>
            </w:pPr>
            <w:r w:rsidRPr="00706F90">
              <w:rPr>
                <w:rFonts w:ascii="Arial" w:hAnsi="Arial" w:cs="Arial"/>
              </w:rPr>
              <w:lastRenderedPageBreak/>
              <w:t xml:space="preserve">View of the Tabor Grand Opera House at 16th and Curtis Streets in Denver, Colorado; built by Horace Tabor and </w:t>
            </w:r>
            <w:r w:rsidRPr="00706F90">
              <w:rPr>
                <w:rFonts w:ascii="Arial" w:hAnsi="Arial" w:cs="Arial"/>
              </w:rPr>
              <w:lastRenderedPageBreak/>
              <w:t>opened in 1881; demolished in 1964.</w:t>
            </w:r>
          </w:p>
          <w:p w14:paraId="5A1D9A01" w14:textId="77777777" w:rsidR="003C242F" w:rsidRPr="00706F90" w:rsidRDefault="003C242F" w:rsidP="00560A7B">
            <w:pPr>
              <w:rPr>
                <w:rFonts w:ascii="Arial" w:hAnsi="Arial" w:cs="Arial"/>
              </w:rPr>
            </w:pPr>
          </w:p>
        </w:tc>
      </w:tr>
      <w:tr w:rsidR="003C242F" w:rsidRPr="004122A6" w14:paraId="54D867AB" w14:textId="77777777" w:rsidTr="00560A7B">
        <w:tc>
          <w:tcPr>
            <w:tcW w:w="2421" w:type="dxa"/>
          </w:tcPr>
          <w:p w14:paraId="73DD68D7" w14:textId="77777777" w:rsidR="003C242F" w:rsidRPr="00706F90" w:rsidRDefault="003C242F" w:rsidP="0037273D">
            <w:pPr>
              <w:spacing w:after="0"/>
              <w:rPr>
                <w:rFonts w:ascii="Arial" w:hAnsi="Arial" w:cs="Arial"/>
              </w:rPr>
            </w:pPr>
          </w:p>
          <w:p w14:paraId="100C034F" w14:textId="77777777" w:rsidR="003C242F" w:rsidRPr="00706F90" w:rsidRDefault="003C242F" w:rsidP="0037273D">
            <w:pPr>
              <w:spacing w:after="0"/>
              <w:jc w:val="center"/>
              <w:rPr>
                <w:rFonts w:ascii="Arial" w:hAnsi="Arial" w:cs="Arial"/>
              </w:rPr>
            </w:pPr>
            <w:r w:rsidRPr="00706F90">
              <w:rPr>
                <w:rFonts w:ascii="Arial" w:hAnsi="Arial" w:cs="Arial"/>
              </w:rPr>
              <w:fldChar w:fldCharType="begin" w:fldLock="1"/>
            </w:r>
            <w:r w:rsidRPr="00706F90">
              <w:rPr>
                <w:rFonts w:ascii="Arial" w:hAnsi="Arial" w:cs="Arial"/>
              </w:rPr>
              <w:instrText xml:space="preserve"> INCLUDEPICTURE "http://digital.denverlibrary.org/utils/getthumbnail/collection/p15330coll22/id/76269" \* MERGEFORMATINET </w:instrText>
            </w:r>
            <w:r w:rsidRPr="00706F90">
              <w:rPr>
                <w:rFonts w:ascii="Arial" w:hAnsi="Arial" w:cs="Arial"/>
              </w:rPr>
              <w:fldChar w:fldCharType="separate"/>
            </w:r>
            <w:r w:rsidR="00A45936">
              <w:rPr>
                <w:rFonts w:ascii="Arial" w:hAnsi="Arial" w:cs="Arial"/>
              </w:rPr>
              <w:fldChar w:fldCharType="begin"/>
            </w:r>
            <w:r w:rsidR="00A45936">
              <w:rPr>
                <w:rFonts w:ascii="Arial" w:hAnsi="Arial" w:cs="Arial"/>
              </w:rPr>
              <w:instrText xml:space="preserve"> </w:instrText>
            </w:r>
            <w:r w:rsidR="00A45936">
              <w:rPr>
                <w:rFonts w:ascii="Arial" w:hAnsi="Arial" w:cs="Arial"/>
              </w:rPr>
              <w:instrText>INCLUDEPICTURE  "http://digital.denverlibrary.org/utils/getthumbnail/collection/p15330</w:instrText>
            </w:r>
            <w:r w:rsidR="00A45936">
              <w:rPr>
                <w:rFonts w:ascii="Arial" w:hAnsi="Arial" w:cs="Arial"/>
              </w:rPr>
              <w:instrText>coll22/id/76269" \* MERGEFORMATINET</w:instrText>
            </w:r>
            <w:r w:rsidR="00A45936">
              <w:rPr>
                <w:rFonts w:ascii="Arial" w:hAnsi="Arial" w:cs="Arial"/>
              </w:rPr>
              <w:instrText xml:space="preserve"> </w:instrText>
            </w:r>
            <w:r w:rsidR="00A45936">
              <w:rPr>
                <w:rFonts w:ascii="Arial" w:hAnsi="Arial" w:cs="Arial"/>
              </w:rPr>
              <w:fldChar w:fldCharType="separate"/>
            </w:r>
            <w:r w:rsidR="00A45936">
              <w:rPr>
                <w:rFonts w:ascii="Arial" w:hAnsi="Arial" w:cs="Arial"/>
              </w:rPr>
              <w:pict w14:anchorId="0556F40E">
                <v:shape id="_x0000_i1031" type="#_x0000_t75" alt="rown Palace Hotel, Denver" style="width:99.75pt;height:108pt">
                  <v:imagedata r:id="rId26" r:href="rId27"/>
                </v:shape>
              </w:pict>
            </w:r>
            <w:r w:rsidR="00A45936">
              <w:rPr>
                <w:rFonts w:ascii="Arial" w:hAnsi="Arial" w:cs="Arial"/>
              </w:rPr>
              <w:fldChar w:fldCharType="end"/>
            </w:r>
            <w:r w:rsidRPr="00706F90">
              <w:rPr>
                <w:rFonts w:ascii="Arial" w:hAnsi="Arial" w:cs="Arial"/>
              </w:rPr>
              <w:fldChar w:fldCharType="end"/>
            </w:r>
          </w:p>
          <w:p w14:paraId="5DDD50A6" w14:textId="77777777" w:rsidR="003C242F" w:rsidRPr="00706F90" w:rsidRDefault="003C242F" w:rsidP="00560A7B">
            <w:pPr>
              <w:spacing w:line="240" w:lineRule="auto"/>
              <w:rPr>
                <w:rFonts w:ascii="Arial" w:hAnsi="Arial" w:cs="Arial"/>
              </w:rPr>
            </w:pPr>
          </w:p>
        </w:tc>
        <w:tc>
          <w:tcPr>
            <w:tcW w:w="2421" w:type="dxa"/>
          </w:tcPr>
          <w:p w14:paraId="4C6F8966" w14:textId="77777777" w:rsidR="003C242F" w:rsidRPr="00706F90" w:rsidRDefault="003C242F" w:rsidP="0037273D">
            <w:pPr>
              <w:spacing w:after="0"/>
              <w:rPr>
                <w:rFonts w:ascii="Arial" w:hAnsi="Arial" w:cs="Arial"/>
              </w:rPr>
            </w:pPr>
          </w:p>
          <w:p w14:paraId="0E6BD83C" w14:textId="6DF6E724" w:rsidR="003C242F" w:rsidRPr="00706F90" w:rsidRDefault="003C242F" w:rsidP="00560A7B">
            <w:pPr>
              <w:rPr>
                <w:rFonts w:ascii="Arial" w:hAnsi="Arial" w:cs="Arial"/>
              </w:rPr>
            </w:pPr>
            <w:r w:rsidRPr="00706F90">
              <w:rPr>
                <w:rFonts w:ascii="Arial" w:hAnsi="Arial" w:cs="Arial"/>
              </w:rPr>
              <w:fldChar w:fldCharType="begin" w:fldLock="1"/>
            </w:r>
            <w:r w:rsidRPr="00706F90">
              <w:rPr>
                <w:rFonts w:ascii="Arial" w:hAnsi="Arial" w:cs="Arial"/>
              </w:rPr>
              <w:instrText xml:space="preserve"> INCLUDEPICTURE "http://digital.denverlibrary.org/utils/getthumbnail/collection/p15330coll22/id/444" \* MERGEFORMATINET </w:instrText>
            </w:r>
            <w:r w:rsidRPr="00706F90">
              <w:rPr>
                <w:rFonts w:ascii="Arial" w:hAnsi="Arial" w:cs="Arial"/>
              </w:rPr>
              <w:fldChar w:fldCharType="separate"/>
            </w:r>
            <w:r w:rsidR="00A45936">
              <w:rPr>
                <w:rFonts w:ascii="Arial" w:hAnsi="Arial" w:cs="Arial"/>
              </w:rPr>
              <w:fldChar w:fldCharType="begin"/>
            </w:r>
            <w:r w:rsidR="00A45936">
              <w:rPr>
                <w:rFonts w:ascii="Arial" w:hAnsi="Arial" w:cs="Arial"/>
              </w:rPr>
              <w:instrText xml:space="preserve"> </w:instrText>
            </w:r>
            <w:r w:rsidR="00A45936">
              <w:rPr>
                <w:rFonts w:ascii="Arial" w:hAnsi="Arial" w:cs="Arial"/>
              </w:rPr>
              <w:instrText>INCLUDEPICTURE  "http://digital.denverlibrary.org/utils/getthumbnail/collection/p15330coll22/id/444" \* MERGEFORMATINET</w:instrText>
            </w:r>
            <w:r w:rsidR="00A45936">
              <w:rPr>
                <w:rFonts w:ascii="Arial" w:hAnsi="Arial" w:cs="Arial"/>
              </w:rPr>
              <w:instrText xml:space="preserve"> </w:instrText>
            </w:r>
            <w:r w:rsidR="00A45936">
              <w:rPr>
                <w:rFonts w:ascii="Arial" w:hAnsi="Arial" w:cs="Arial"/>
              </w:rPr>
              <w:fldChar w:fldCharType="separate"/>
            </w:r>
            <w:r w:rsidR="00A45936">
              <w:rPr>
                <w:rFonts w:ascii="Arial" w:hAnsi="Arial" w:cs="Arial"/>
              </w:rPr>
              <w:pict w14:anchorId="37E7A346">
                <v:shape id="_x0000_i1032" type="#_x0000_t75" alt="lks Opera House" style="width:120pt;height:120pt">
                  <v:imagedata r:id="rId28" r:href="rId29"/>
                </v:shape>
              </w:pict>
            </w:r>
            <w:r w:rsidR="00A45936">
              <w:rPr>
                <w:rFonts w:ascii="Arial" w:hAnsi="Arial" w:cs="Arial"/>
              </w:rPr>
              <w:fldChar w:fldCharType="end"/>
            </w:r>
            <w:r w:rsidRPr="00706F90">
              <w:rPr>
                <w:rFonts w:ascii="Arial" w:hAnsi="Arial" w:cs="Arial"/>
              </w:rPr>
              <w:fldChar w:fldCharType="end"/>
            </w:r>
          </w:p>
        </w:tc>
        <w:tc>
          <w:tcPr>
            <w:tcW w:w="2421" w:type="dxa"/>
          </w:tcPr>
          <w:p w14:paraId="23FF8DC5" w14:textId="77777777" w:rsidR="003C242F" w:rsidRPr="00706F90" w:rsidRDefault="003C242F" w:rsidP="0037273D">
            <w:pPr>
              <w:spacing w:after="0"/>
              <w:rPr>
                <w:rFonts w:ascii="Arial" w:hAnsi="Arial" w:cs="Arial"/>
              </w:rPr>
            </w:pPr>
          </w:p>
          <w:p w14:paraId="5A5326CC" w14:textId="1DEE890C" w:rsidR="003C242F" w:rsidRPr="00706F90" w:rsidRDefault="003C242F" w:rsidP="00560A7B">
            <w:pPr>
              <w:rPr>
                <w:rFonts w:ascii="Arial" w:hAnsi="Arial" w:cs="Arial"/>
              </w:rPr>
            </w:pPr>
            <w:r w:rsidRPr="00706F90">
              <w:rPr>
                <w:rFonts w:ascii="Arial" w:hAnsi="Arial" w:cs="Arial"/>
              </w:rPr>
              <w:fldChar w:fldCharType="begin" w:fldLock="1"/>
            </w:r>
            <w:r w:rsidRPr="00706F90">
              <w:rPr>
                <w:rFonts w:ascii="Arial" w:hAnsi="Arial" w:cs="Arial"/>
              </w:rPr>
              <w:instrText xml:space="preserve"> INCLUDEPICTURE "http://digital.denverlibrary.org/utils/getthumbnail/collection/p15330coll22/id/8560" \* MERGEFORMATINET </w:instrText>
            </w:r>
            <w:r w:rsidRPr="00706F90">
              <w:rPr>
                <w:rFonts w:ascii="Arial" w:hAnsi="Arial" w:cs="Arial"/>
              </w:rPr>
              <w:fldChar w:fldCharType="separate"/>
            </w:r>
            <w:r w:rsidR="00A45936">
              <w:rPr>
                <w:rFonts w:ascii="Arial" w:hAnsi="Arial" w:cs="Arial"/>
              </w:rPr>
              <w:fldChar w:fldCharType="begin"/>
            </w:r>
            <w:r w:rsidR="00A45936">
              <w:rPr>
                <w:rFonts w:ascii="Arial" w:hAnsi="Arial" w:cs="Arial"/>
              </w:rPr>
              <w:instrText xml:space="preserve"> </w:instrText>
            </w:r>
            <w:r w:rsidR="00A45936">
              <w:rPr>
                <w:rFonts w:ascii="Arial" w:hAnsi="Arial" w:cs="Arial"/>
              </w:rPr>
              <w:instrText>INCLU</w:instrText>
            </w:r>
            <w:r w:rsidR="00A45936">
              <w:rPr>
                <w:rFonts w:ascii="Arial" w:hAnsi="Arial" w:cs="Arial"/>
              </w:rPr>
              <w:instrText>DEPICTURE  "http://digital.denverlibrary.org/utils/getthumbnail/collection/p15330coll22/id/8560" \* MERGEFORMATINET</w:instrText>
            </w:r>
            <w:r w:rsidR="00A45936">
              <w:rPr>
                <w:rFonts w:ascii="Arial" w:hAnsi="Arial" w:cs="Arial"/>
              </w:rPr>
              <w:instrText xml:space="preserve"> </w:instrText>
            </w:r>
            <w:r w:rsidR="00A45936">
              <w:rPr>
                <w:rFonts w:ascii="Arial" w:hAnsi="Arial" w:cs="Arial"/>
              </w:rPr>
              <w:fldChar w:fldCharType="separate"/>
            </w:r>
            <w:r w:rsidR="00A45936">
              <w:rPr>
                <w:rFonts w:ascii="Arial" w:hAnsi="Arial" w:cs="Arial"/>
              </w:rPr>
              <w:pict w14:anchorId="340E4F28">
                <v:shape id="_x0000_i1033" type="#_x0000_t75" alt="edding scene, Ballad of Baby Doe, Central City" style="width:117.75pt;height:81.75pt">
                  <v:imagedata r:id="rId30" r:href="rId31"/>
                </v:shape>
              </w:pict>
            </w:r>
            <w:r w:rsidR="00A45936">
              <w:rPr>
                <w:rFonts w:ascii="Arial" w:hAnsi="Arial" w:cs="Arial"/>
              </w:rPr>
              <w:fldChar w:fldCharType="end"/>
            </w:r>
            <w:r w:rsidRPr="00706F90">
              <w:rPr>
                <w:rFonts w:ascii="Arial" w:hAnsi="Arial" w:cs="Arial"/>
              </w:rPr>
              <w:fldChar w:fldCharType="end"/>
            </w:r>
          </w:p>
        </w:tc>
        <w:tc>
          <w:tcPr>
            <w:tcW w:w="2421" w:type="dxa"/>
          </w:tcPr>
          <w:p w14:paraId="6BE432F1" w14:textId="77777777" w:rsidR="003C242F" w:rsidRPr="00706F90" w:rsidRDefault="003C242F" w:rsidP="0037273D">
            <w:pPr>
              <w:spacing w:after="0"/>
              <w:jc w:val="center"/>
              <w:rPr>
                <w:rFonts w:ascii="Arial" w:hAnsi="Arial" w:cs="Arial"/>
              </w:rPr>
            </w:pPr>
          </w:p>
          <w:p w14:paraId="4304585F" w14:textId="2C833C11" w:rsidR="003C242F" w:rsidRPr="00706F90" w:rsidRDefault="003C242F" w:rsidP="00560A7B">
            <w:pPr>
              <w:rPr>
                <w:rFonts w:ascii="Arial" w:hAnsi="Arial" w:cs="Arial"/>
              </w:rPr>
            </w:pPr>
            <w:r w:rsidRPr="00706F90">
              <w:rPr>
                <w:rFonts w:ascii="Arial" w:hAnsi="Arial" w:cs="Arial"/>
              </w:rPr>
              <w:fldChar w:fldCharType="begin" w:fldLock="1"/>
            </w:r>
            <w:r w:rsidRPr="00706F90">
              <w:rPr>
                <w:rFonts w:ascii="Arial" w:hAnsi="Arial" w:cs="Arial"/>
              </w:rPr>
              <w:instrText xml:space="preserve"> INCLUDEPICTURE "http://digital.denverlibrary.org/utils/getthumbnail/collection/p15330coll22/id/519" \* MERGEFORMATINET </w:instrText>
            </w:r>
            <w:r w:rsidRPr="00706F90">
              <w:rPr>
                <w:rFonts w:ascii="Arial" w:hAnsi="Arial" w:cs="Arial"/>
              </w:rPr>
              <w:fldChar w:fldCharType="separate"/>
            </w:r>
            <w:r w:rsidR="00A45936">
              <w:rPr>
                <w:rFonts w:ascii="Arial" w:hAnsi="Arial" w:cs="Arial"/>
              </w:rPr>
              <w:fldChar w:fldCharType="begin"/>
            </w:r>
            <w:r w:rsidR="00A45936">
              <w:rPr>
                <w:rFonts w:ascii="Arial" w:hAnsi="Arial" w:cs="Arial"/>
              </w:rPr>
              <w:instrText xml:space="preserve"> </w:instrText>
            </w:r>
            <w:r w:rsidR="00A45936">
              <w:rPr>
                <w:rFonts w:ascii="Arial" w:hAnsi="Arial" w:cs="Arial"/>
              </w:rPr>
              <w:instrText>INCLUDEPIC</w:instrText>
            </w:r>
            <w:r w:rsidR="00A45936">
              <w:rPr>
                <w:rFonts w:ascii="Arial" w:hAnsi="Arial" w:cs="Arial"/>
              </w:rPr>
              <w:instrText>TURE  "http://digital.denverlibrary.org/utils/getthumbnail/collection/p15330coll22/id/519" \* MERGEFORMATINET</w:instrText>
            </w:r>
            <w:r w:rsidR="00A45936">
              <w:rPr>
                <w:rFonts w:ascii="Arial" w:hAnsi="Arial" w:cs="Arial"/>
              </w:rPr>
              <w:instrText xml:space="preserve"> </w:instrText>
            </w:r>
            <w:r w:rsidR="00A45936">
              <w:rPr>
                <w:rFonts w:ascii="Arial" w:hAnsi="Arial" w:cs="Arial"/>
              </w:rPr>
              <w:fldChar w:fldCharType="separate"/>
            </w:r>
            <w:r w:rsidR="00A45936">
              <w:rPr>
                <w:rFonts w:ascii="Arial" w:hAnsi="Arial" w:cs="Arial"/>
              </w:rPr>
              <w:pict w14:anchorId="630C59F7">
                <v:shape id="_x0000_i1034" type="#_x0000_t75" alt="tage Tabor Opera House Leadville" style="width:114pt;height:92.25pt">
                  <v:imagedata r:id="rId32" r:href="rId33"/>
                </v:shape>
              </w:pict>
            </w:r>
            <w:r w:rsidR="00A45936">
              <w:rPr>
                <w:rFonts w:ascii="Arial" w:hAnsi="Arial" w:cs="Arial"/>
              </w:rPr>
              <w:fldChar w:fldCharType="end"/>
            </w:r>
            <w:r w:rsidRPr="00706F90">
              <w:rPr>
                <w:rFonts w:ascii="Arial" w:hAnsi="Arial" w:cs="Arial"/>
              </w:rPr>
              <w:fldChar w:fldCharType="end"/>
            </w:r>
          </w:p>
        </w:tc>
        <w:tc>
          <w:tcPr>
            <w:tcW w:w="2421" w:type="dxa"/>
          </w:tcPr>
          <w:p w14:paraId="4FFAB956" w14:textId="77777777" w:rsidR="003C242F" w:rsidRPr="00706F90" w:rsidRDefault="003C242F" w:rsidP="0037273D">
            <w:pPr>
              <w:spacing w:after="0"/>
              <w:jc w:val="center"/>
              <w:rPr>
                <w:rFonts w:ascii="Arial" w:hAnsi="Arial" w:cs="Arial"/>
              </w:rPr>
            </w:pPr>
          </w:p>
          <w:p w14:paraId="18BEFC72" w14:textId="60A4F4A1" w:rsidR="003C242F" w:rsidRPr="00706F90" w:rsidRDefault="003C242F" w:rsidP="00560A7B">
            <w:pPr>
              <w:rPr>
                <w:rFonts w:ascii="Arial" w:hAnsi="Arial" w:cs="Arial"/>
              </w:rPr>
            </w:pPr>
            <w:r w:rsidRPr="00706F90">
              <w:rPr>
                <w:rFonts w:ascii="Arial" w:hAnsi="Arial" w:cs="Arial"/>
              </w:rPr>
              <w:fldChar w:fldCharType="begin" w:fldLock="1"/>
            </w:r>
            <w:r w:rsidRPr="00706F90">
              <w:rPr>
                <w:rFonts w:ascii="Arial" w:hAnsi="Arial" w:cs="Arial"/>
              </w:rPr>
              <w:instrText xml:space="preserve"> INCLUDEPICTURE "http://digital.denverlibrary.org/utils/getthumbnail/collection/p15330coll22/id/17419" \* MERGEFORMATINET </w:instrText>
            </w:r>
            <w:r w:rsidRPr="00706F90">
              <w:rPr>
                <w:rFonts w:ascii="Arial" w:hAnsi="Arial" w:cs="Arial"/>
              </w:rPr>
              <w:fldChar w:fldCharType="separate"/>
            </w:r>
            <w:r w:rsidR="00A45936">
              <w:rPr>
                <w:rFonts w:ascii="Arial" w:hAnsi="Arial" w:cs="Arial"/>
              </w:rPr>
              <w:fldChar w:fldCharType="begin"/>
            </w:r>
            <w:r w:rsidR="00A45936">
              <w:rPr>
                <w:rFonts w:ascii="Arial" w:hAnsi="Arial" w:cs="Arial"/>
              </w:rPr>
              <w:instrText xml:space="preserve"> </w:instrText>
            </w:r>
            <w:r w:rsidR="00A45936">
              <w:rPr>
                <w:rFonts w:ascii="Arial" w:hAnsi="Arial" w:cs="Arial"/>
              </w:rPr>
              <w:instrText>INCLUDEPICTURE</w:instrText>
            </w:r>
            <w:r w:rsidR="00A45936">
              <w:rPr>
                <w:rFonts w:ascii="Arial" w:hAnsi="Arial" w:cs="Arial"/>
              </w:rPr>
              <w:instrText xml:space="preserve">  "http://digital.denverlibrary.org/utils/getthumbnail/collection/p15330coll22/id/17419" \* MERGEFORMATINET</w:instrText>
            </w:r>
            <w:r w:rsidR="00A45936">
              <w:rPr>
                <w:rFonts w:ascii="Arial" w:hAnsi="Arial" w:cs="Arial"/>
              </w:rPr>
              <w:instrText xml:space="preserve"> </w:instrText>
            </w:r>
            <w:r w:rsidR="00A45936">
              <w:rPr>
                <w:rFonts w:ascii="Arial" w:hAnsi="Arial" w:cs="Arial"/>
              </w:rPr>
              <w:fldChar w:fldCharType="separate"/>
            </w:r>
            <w:r w:rsidR="00A45936">
              <w:rPr>
                <w:rFonts w:ascii="Arial" w:hAnsi="Arial" w:cs="Arial"/>
              </w:rPr>
              <w:pict w14:anchorId="41A41D09">
                <v:shape id="_x0000_i1035" type="#_x0000_t75" alt="atchless Mine" style="width:93pt;height:120pt">
                  <v:imagedata r:id="rId34" r:href="rId35"/>
                </v:shape>
              </w:pict>
            </w:r>
            <w:r w:rsidR="00A45936">
              <w:rPr>
                <w:rFonts w:ascii="Arial" w:hAnsi="Arial" w:cs="Arial"/>
              </w:rPr>
              <w:fldChar w:fldCharType="end"/>
            </w:r>
            <w:r w:rsidRPr="00706F90">
              <w:rPr>
                <w:rFonts w:ascii="Arial" w:hAnsi="Arial" w:cs="Arial"/>
              </w:rPr>
              <w:fldChar w:fldCharType="end"/>
            </w:r>
          </w:p>
        </w:tc>
        <w:tc>
          <w:tcPr>
            <w:tcW w:w="2422" w:type="dxa"/>
          </w:tcPr>
          <w:p w14:paraId="2A1530A5" w14:textId="77777777" w:rsidR="003C242F" w:rsidRPr="00706F90" w:rsidRDefault="003C242F" w:rsidP="0037273D">
            <w:pPr>
              <w:spacing w:after="0"/>
              <w:jc w:val="center"/>
              <w:rPr>
                <w:rFonts w:ascii="Arial" w:hAnsi="Arial" w:cs="Arial"/>
              </w:rPr>
            </w:pPr>
          </w:p>
          <w:p w14:paraId="71E76346" w14:textId="09F804E8" w:rsidR="003C242F" w:rsidRPr="00706F90" w:rsidRDefault="003C242F" w:rsidP="00560A7B">
            <w:pPr>
              <w:rPr>
                <w:rFonts w:ascii="Arial" w:hAnsi="Arial" w:cs="Arial"/>
              </w:rPr>
            </w:pPr>
            <w:r w:rsidRPr="00706F90">
              <w:rPr>
                <w:rFonts w:ascii="Arial" w:hAnsi="Arial" w:cs="Arial"/>
              </w:rPr>
              <w:fldChar w:fldCharType="begin" w:fldLock="1"/>
            </w:r>
            <w:r w:rsidRPr="00706F90">
              <w:rPr>
                <w:rFonts w:ascii="Arial" w:hAnsi="Arial" w:cs="Arial"/>
              </w:rPr>
              <w:instrText xml:space="preserve"> INCLUDEPICTURE "http://digital.denverlibrary.org/utils/getthumbnail/collection/p15330coll22/id/72673" \* MERGEFORMATINET </w:instrText>
            </w:r>
            <w:r w:rsidRPr="00706F90">
              <w:rPr>
                <w:rFonts w:ascii="Arial" w:hAnsi="Arial" w:cs="Arial"/>
              </w:rPr>
              <w:fldChar w:fldCharType="separate"/>
            </w:r>
            <w:r w:rsidR="00A45936">
              <w:rPr>
                <w:rFonts w:ascii="Arial" w:hAnsi="Arial" w:cs="Arial"/>
              </w:rPr>
              <w:fldChar w:fldCharType="begin"/>
            </w:r>
            <w:r w:rsidR="00A45936">
              <w:rPr>
                <w:rFonts w:ascii="Arial" w:hAnsi="Arial" w:cs="Arial"/>
              </w:rPr>
              <w:instrText xml:space="preserve"> </w:instrText>
            </w:r>
            <w:r w:rsidR="00A45936">
              <w:rPr>
                <w:rFonts w:ascii="Arial" w:hAnsi="Arial" w:cs="Arial"/>
              </w:rPr>
              <w:instrText xml:space="preserve">INCLUDEPICTURE  </w:instrText>
            </w:r>
            <w:r w:rsidR="00A45936">
              <w:rPr>
                <w:rFonts w:ascii="Arial" w:hAnsi="Arial" w:cs="Arial"/>
              </w:rPr>
              <w:instrText>"http://digital.denverlibrary.org/utils/getthumbnail/collection/p15330coll22/id/72673" \* MERGEFORMATINET</w:instrText>
            </w:r>
            <w:r w:rsidR="00A45936">
              <w:rPr>
                <w:rFonts w:ascii="Arial" w:hAnsi="Arial" w:cs="Arial"/>
              </w:rPr>
              <w:instrText xml:space="preserve"> </w:instrText>
            </w:r>
            <w:r w:rsidR="00A45936">
              <w:rPr>
                <w:rFonts w:ascii="Arial" w:hAnsi="Arial" w:cs="Arial"/>
              </w:rPr>
              <w:fldChar w:fldCharType="separate"/>
            </w:r>
            <w:r w:rsidR="00A45936">
              <w:rPr>
                <w:rFonts w:ascii="Arial" w:hAnsi="Arial" w:cs="Arial"/>
              </w:rPr>
              <w:pict w14:anchorId="33499CE8">
                <v:shape id="_x0000_i1036" type="#_x0000_t75" alt="abor Grand Opera House, Denver" style="width:72.75pt;height:120pt">
                  <v:imagedata r:id="rId36" r:href="rId37"/>
                </v:shape>
              </w:pict>
            </w:r>
            <w:r w:rsidR="00A45936">
              <w:rPr>
                <w:rFonts w:ascii="Arial" w:hAnsi="Arial" w:cs="Arial"/>
              </w:rPr>
              <w:fldChar w:fldCharType="end"/>
            </w:r>
            <w:r w:rsidRPr="00706F90">
              <w:rPr>
                <w:rFonts w:ascii="Arial" w:hAnsi="Arial" w:cs="Arial"/>
              </w:rPr>
              <w:fldChar w:fldCharType="end"/>
            </w:r>
          </w:p>
        </w:tc>
      </w:tr>
      <w:tr w:rsidR="003C242F" w14:paraId="79F91E60" w14:textId="77777777" w:rsidTr="00560A7B">
        <w:trPr>
          <w:trHeight w:val="647"/>
        </w:trPr>
        <w:tc>
          <w:tcPr>
            <w:tcW w:w="2421" w:type="dxa"/>
          </w:tcPr>
          <w:p w14:paraId="7506B377" w14:textId="0AE0FF64" w:rsidR="003C242F" w:rsidRPr="00706F90" w:rsidRDefault="00A45936" w:rsidP="00560A7B">
            <w:pPr>
              <w:spacing w:after="0"/>
              <w:jc w:val="center"/>
              <w:rPr>
                <w:rFonts w:ascii="Arial" w:hAnsi="Arial" w:cs="Arial"/>
              </w:rPr>
            </w:pPr>
            <w:hyperlink r:id="rId38" w:history="1">
              <w:r w:rsidR="003C242F" w:rsidRPr="00706F90">
                <w:rPr>
                  <w:rStyle w:val="Hyperlink"/>
                  <w:rFonts w:ascii="Arial" w:hAnsi="Arial" w:cs="Arial"/>
                </w:rPr>
                <w:t>http://digital.denverlibrary.org/cdm/singleitem/collection/p15330coll22/id/76269/rec/9</w:t>
              </w:r>
            </w:hyperlink>
          </w:p>
        </w:tc>
        <w:tc>
          <w:tcPr>
            <w:tcW w:w="2421" w:type="dxa"/>
          </w:tcPr>
          <w:p w14:paraId="67AC3ED9" w14:textId="74B26143" w:rsidR="003C242F" w:rsidRPr="00706F90" w:rsidRDefault="00A45936" w:rsidP="00560A7B">
            <w:pPr>
              <w:spacing w:after="0"/>
              <w:jc w:val="center"/>
              <w:rPr>
                <w:rFonts w:ascii="Arial" w:hAnsi="Arial" w:cs="Arial"/>
              </w:rPr>
            </w:pPr>
            <w:hyperlink r:id="rId39" w:history="1">
              <w:r w:rsidR="003C242F" w:rsidRPr="00706F90">
                <w:rPr>
                  <w:rStyle w:val="Hyperlink"/>
                  <w:rFonts w:ascii="Arial" w:hAnsi="Arial" w:cs="Arial"/>
                </w:rPr>
                <w:t>http://digital.denverlibrary.org/cdm/singleitem/collection/p15330coll22/id/444/rec/19</w:t>
              </w:r>
            </w:hyperlink>
          </w:p>
        </w:tc>
        <w:tc>
          <w:tcPr>
            <w:tcW w:w="2421" w:type="dxa"/>
          </w:tcPr>
          <w:p w14:paraId="0CD41B67" w14:textId="7A4A418B" w:rsidR="003C242F" w:rsidRPr="00706F90" w:rsidRDefault="00A45936" w:rsidP="00560A7B">
            <w:pPr>
              <w:spacing w:after="0"/>
              <w:jc w:val="center"/>
              <w:rPr>
                <w:rFonts w:ascii="Arial" w:hAnsi="Arial" w:cs="Arial"/>
              </w:rPr>
            </w:pPr>
            <w:hyperlink r:id="rId40" w:history="1">
              <w:r w:rsidR="003C242F" w:rsidRPr="00706F90">
                <w:rPr>
                  <w:rStyle w:val="Hyperlink"/>
                  <w:rFonts w:ascii="Arial" w:hAnsi="Arial" w:cs="Arial"/>
                </w:rPr>
                <w:t>http://digital.denverlibrary.org/cdm/singleitem/collection/p15330coll22/id/8560/rec/20</w:t>
              </w:r>
            </w:hyperlink>
          </w:p>
        </w:tc>
        <w:tc>
          <w:tcPr>
            <w:tcW w:w="2421" w:type="dxa"/>
          </w:tcPr>
          <w:p w14:paraId="73BD2F66" w14:textId="0DC17B98" w:rsidR="003C242F" w:rsidRPr="00706F90" w:rsidRDefault="00A45936" w:rsidP="00560A7B">
            <w:pPr>
              <w:spacing w:after="0"/>
              <w:jc w:val="center"/>
              <w:rPr>
                <w:rFonts w:ascii="Arial" w:hAnsi="Arial" w:cs="Arial"/>
                <w:color w:val="7FC34D"/>
              </w:rPr>
            </w:pPr>
            <w:hyperlink r:id="rId41" w:history="1">
              <w:r w:rsidR="003C242F" w:rsidRPr="00706F90">
                <w:rPr>
                  <w:rStyle w:val="Hyperlink"/>
                  <w:rFonts w:ascii="Arial" w:hAnsi="Arial" w:cs="Arial"/>
                </w:rPr>
                <w:t>http://digital.denverlibrary.org/cdm/singleitem/collection/p15330coll22/id/519/rec/21</w:t>
              </w:r>
            </w:hyperlink>
          </w:p>
        </w:tc>
        <w:tc>
          <w:tcPr>
            <w:tcW w:w="2421" w:type="dxa"/>
          </w:tcPr>
          <w:p w14:paraId="43957FF8" w14:textId="52AF20B4" w:rsidR="003C242F" w:rsidRPr="00706F90" w:rsidRDefault="00A45936" w:rsidP="00560A7B">
            <w:pPr>
              <w:spacing w:after="0"/>
              <w:jc w:val="center"/>
              <w:rPr>
                <w:rFonts w:ascii="Arial" w:hAnsi="Arial" w:cs="Arial"/>
              </w:rPr>
            </w:pPr>
            <w:hyperlink r:id="rId42" w:history="1">
              <w:r w:rsidR="003C242F" w:rsidRPr="00706F90">
                <w:rPr>
                  <w:rStyle w:val="Hyperlink"/>
                  <w:rFonts w:ascii="Arial" w:hAnsi="Arial" w:cs="Arial"/>
                </w:rPr>
                <w:t>http://digital.denverlibrary.org/cdm/singleitem/collection/p15330coll22/id/17419/rec/22</w:t>
              </w:r>
            </w:hyperlink>
          </w:p>
        </w:tc>
        <w:tc>
          <w:tcPr>
            <w:tcW w:w="2422" w:type="dxa"/>
          </w:tcPr>
          <w:p w14:paraId="1698AB87" w14:textId="238672DB" w:rsidR="003C242F" w:rsidRPr="00706F90" w:rsidRDefault="00A45936" w:rsidP="00560A7B">
            <w:pPr>
              <w:spacing w:after="0"/>
              <w:jc w:val="center"/>
              <w:rPr>
                <w:rFonts w:ascii="Arial" w:hAnsi="Arial" w:cs="Arial"/>
              </w:rPr>
            </w:pPr>
            <w:hyperlink r:id="rId43" w:history="1">
              <w:r w:rsidR="003C242F" w:rsidRPr="00706F90">
                <w:rPr>
                  <w:rStyle w:val="Hyperlink"/>
                  <w:rFonts w:ascii="Arial" w:hAnsi="Arial" w:cs="Arial"/>
                </w:rPr>
                <w:t>http://digital.denverlibrary.org/cdm/singleitem/collection/p15330coll22/id/72673/rec/41</w:t>
              </w:r>
            </w:hyperlink>
          </w:p>
        </w:tc>
      </w:tr>
      <w:tr w:rsidR="003C242F" w:rsidRPr="00706F90" w14:paraId="073792ED" w14:textId="77777777" w:rsidTr="00560A7B">
        <w:tc>
          <w:tcPr>
            <w:tcW w:w="2421" w:type="dxa"/>
            <w:tcBorders>
              <w:bottom w:val="single" w:sz="4" w:space="0" w:color="auto"/>
            </w:tcBorders>
          </w:tcPr>
          <w:p w14:paraId="77F110C0" w14:textId="77777777" w:rsidR="003C242F" w:rsidRPr="00706F90" w:rsidRDefault="003C242F" w:rsidP="0037273D">
            <w:pPr>
              <w:jc w:val="center"/>
              <w:rPr>
                <w:rFonts w:ascii="Arial" w:hAnsi="Arial" w:cs="Arial"/>
                <w:b/>
              </w:rPr>
            </w:pPr>
            <w:r w:rsidRPr="00706F90">
              <w:rPr>
                <w:rFonts w:ascii="Arial" w:hAnsi="Arial" w:cs="Arial"/>
                <w:b/>
              </w:rPr>
              <w:t>Brown Palace Hotel, Denver</w:t>
            </w:r>
          </w:p>
          <w:p w14:paraId="650F3BE3" w14:textId="761C83BE" w:rsidR="003C242F" w:rsidRPr="00706F90" w:rsidRDefault="003C242F" w:rsidP="00560A7B">
            <w:pPr>
              <w:spacing w:line="240" w:lineRule="auto"/>
              <w:rPr>
                <w:rFonts w:ascii="Arial" w:hAnsi="Arial" w:cs="Arial"/>
              </w:rPr>
            </w:pPr>
            <w:r w:rsidRPr="00706F90">
              <w:rPr>
                <w:rFonts w:ascii="Arial" w:hAnsi="Arial" w:cs="Arial"/>
                <w:b/>
              </w:rPr>
              <w:t>c. 1882-1900</w:t>
            </w:r>
          </w:p>
        </w:tc>
        <w:tc>
          <w:tcPr>
            <w:tcW w:w="2421" w:type="dxa"/>
            <w:tcBorders>
              <w:bottom w:val="single" w:sz="4" w:space="0" w:color="auto"/>
            </w:tcBorders>
          </w:tcPr>
          <w:p w14:paraId="3EF702BD" w14:textId="77777777" w:rsidR="003C242F" w:rsidRPr="00706F90" w:rsidRDefault="003C242F" w:rsidP="0037273D">
            <w:pPr>
              <w:pStyle w:val="Heading1"/>
              <w:spacing w:before="2" w:after="2"/>
              <w:jc w:val="center"/>
              <w:rPr>
                <w:sz w:val="22"/>
              </w:rPr>
            </w:pPr>
            <w:r w:rsidRPr="00706F90">
              <w:rPr>
                <w:sz w:val="22"/>
              </w:rPr>
              <w:t>Elks Opera House</w:t>
            </w:r>
          </w:p>
          <w:p w14:paraId="14796CC7" w14:textId="2530EA19" w:rsidR="003C242F" w:rsidRPr="00706F90" w:rsidRDefault="003C242F" w:rsidP="00560A7B">
            <w:pPr>
              <w:spacing w:line="240" w:lineRule="auto"/>
              <w:rPr>
                <w:rFonts w:ascii="Arial" w:hAnsi="Arial" w:cs="Arial"/>
              </w:rPr>
            </w:pPr>
            <w:r w:rsidRPr="00706F90">
              <w:rPr>
                <w:rFonts w:ascii="Arial" w:hAnsi="Arial" w:cs="Arial"/>
                <w:b/>
              </w:rPr>
              <w:t>Leadville, CO</w:t>
            </w:r>
          </w:p>
        </w:tc>
        <w:tc>
          <w:tcPr>
            <w:tcW w:w="2421" w:type="dxa"/>
            <w:tcBorders>
              <w:bottom w:val="single" w:sz="4" w:space="0" w:color="auto"/>
            </w:tcBorders>
          </w:tcPr>
          <w:p w14:paraId="609187F6" w14:textId="77777777" w:rsidR="003C242F" w:rsidRPr="00706F90" w:rsidRDefault="003C242F" w:rsidP="0037273D">
            <w:pPr>
              <w:pStyle w:val="Heading1"/>
              <w:spacing w:before="2" w:after="2"/>
              <w:jc w:val="center"/>
              <w:rPr>
                <w:sz w:val="22"/>
              </w:rPr>
            </w:pPr>
            <w:r w:rsidRPr="00706F90">
              <w:rPr>
                <w:sz w:val="22"/>
              </w:rPr>
              <w:t>Wedding scene, “Ballad of Baby Doe,” Central City</w:t>
            </w:r>
          </w:p>
          <w:p w14:paraId="4A19E220" w14:textId="77777777" w:rsidR="003C242F" w:rsidRPr="00706F90" w:rsidRDefault="003C242F" w:rsidP="0037273D">
            <w:pPr>
              <w:jc w:val="center"/>
              <w:rPr>
                <w:rFonts w:ascii="Arial" w:hAnsi="Arial" w:cs="Arial"/>
                <w:b/>
              </w:rPr>
            </w:pPr>
          </w:p>
          <w:p w14:paraId="114EC4B2" w14:textId="5E04C5D5" w:rsidR="003C242F" w:rsidRPr="00706F90" w:rsidRDefault="003C242F" w:rsidP="00560A7B">
            <w:pPr>
              <w:spacing w:line="240" w:lineRule="auto"/>
              <w:jc w:val="center"/>
              <w:rPr>
                <w:rFonts w:ascii="Arial" w:hAnsi="Arial" w:cs="Arial"/>
              </w:rPr>
            </w:pPr>
            <w:r w:rsidRPr="00706F90">
              <w:rPr>
                <w:rFonts w:ascii="Arial" w:hAnsi="Arial" w:cs="Arial"/>
                <w:b/>
              </w:rPr>
              <w:t>c. 1956</w:t>
            </w:r>
          </w:p>
        </w:tc>
        <w:tc>
          <w:tcPr>
            <w:tcW w:w="2421" w:type="dxa"/>
            <w:tcBorders>
              <w:bottom w:val="single" w:sz="4" w:space="0" w:color="auto"/>
            </w:tcBorders>
          </w:tcPr>
          <w:p w14:paraId="78265EE8" w14:textId="77777777" w:rsidR="003C242F" w:rsidRPr="00706F90" w:rsidRDefault="003C242F" w:rsidP="0037273D">
            <w:pPr>
              <w:pStyle w:val="Heading1"/>
              <w:spacing w:before="2" w:after="2"/>
              <w:jc w:val="center"/>
              <w:rPr>
                <w:sz w:val="22"/>
              </w:rPr>
            </w:pPr>
            <w:r w:rsidRPr="00706F90">
              <w:rPr>
                <w:sz w:val="22"/>
              </w:rPr>
              <w:t>Stage: Tabor Opera House Leadville</w:t>
            </w:r>
          </w:p>
          <w:p w14:paraId="7313E503" w14:textId="77777777" w:rsidR="003C242F" w:rsidRPr="00706F90" w:rsidRDefault="003C242F" w:rsidP="0037273D">
            <w:pPr>
              <w:jc w:val="center"/>
              <w:rPr>
                <w:rFonts w:ascii="Arial" w:hAnsi="Arial" w:cs="Arial"/>
                <w:b/>
              </w:rPr>
            </w:pPr>
          </w:p>
          <w:p w14:paraId="15DC8F33" w14:textId="5D45924F" w:rsidR="003C242F" w:rsidRPr="00706F90" w:rsidRDefault="003C242F" w:rsidP="00560A7B">
            <w:pPr>
              <w:spacing w:line="240" w:lineRule="auto"/>
              <w:rPr>
                <w:rFonts w:ascii="Arial" w:hAnsi="Arial" w:cs="Arial"/>
              </w:rPr>
            </w:pPr>
            <w:r w:rsidRPr="00706F90">
              <w:rPr>
                <w:rFonts w:ascii="Arial" w:hAnsi="Arial" w:cs="Arial"/>
                <w:b/>
              </w:rPr>
              <w:t>c. 1879</w:t>
            </w:r>
          </w:p>
        </w:tc>
        <w:tc>
          <w:tcPr>
            <w:tcW w:w="2421" w:type="dxa"/>
            <w:tcBorders>
              <w:bottom w:val="single" w:sz="4" w:space="0" w:color="auto"/>
            </w:tcBorders>
          </w:tcPr>
          <w:p w14:paraId="510AC208" w14:textId="77777777" w:rsidR="003C242F" w:rsidRPr="00706F90" w:rsidRDefault="003C242F" w:rsidP="0037273D">
            <w:pPr>
              <w:jc w:val="center"/>
              <w:rPr>
                <w:rFonts w:ascii="Arial" w:hAnsi="Arial" w:cs="Arial"/>
                <w:b/>
              </w:rPr>
            </w:pPr>
            <w:r w:rsidRPr="00706F90">
              <w:rPr>
                <w:rFonts w:ascii="Arial" w:hAnsi="Arial" w:cs="Arial"/>
                <w:b/>
              </w:rPr>
              <w:t>Matchless Mine</w:t>
            </w:r>
          </w:p>
          <w:p w14:paraId="24C284E0" w14:textId="77777777" w:rsidR="003C242F" w:rsidRPr="00706F90" w:rsidRDefault="003C242F" w:rsidP="0037273D">
            <w:pPr>
              <w:jc w:val="center"/>
              <w:rPr>
                <w:rFonts w:ascii="Arial" w:hAnsi="Arial" w:cs="Arial"/>
                <w:b/>
              </w:rPr>
            </w:pPr>
          </w:p>
          <w:p w14:paraId="496E4349" w14:textId="5570424A" w:rsidR="003C242F" w:rsidRPr="00706F90" w:rsidRDefault="003C242F" w:rsidP="00560A7B">
            <w:pPr>
              <w:spacing w:line="240" w:lineRule="auto"/>
              <w:rPr>
                <w:rFonts w:ascii="Arial" w:hAnsi="Arial" w:cs="Arial"/>
              </w:rPr>
            </w:pPr>
            <w:r w:rsidRPr="00706F90">
              <w:rPr>
                <w:rFonts w:ascii="Arial" w:hAnsi="Arial" w:cs="Arial"/>
                <w:b/>
              </w:rPr>
              <w:t>c. 1935</w:t>
            </w:r>
          </w:p>
        </w:tc>
        <w:tc>
          <w:tcPr>
            <w:tcW w:w="2422" w:type="dxa"/>
            <w:tcBorders>
              <w:bottom w:val="single" w:sz="4" w:space="0" w:color="auto"/>
            </w:tcBorders>
          </w:tcPr>
          <w:p w14:paraId="4EAC0492" w14:textId="77777777" w:rsidR="003C242F" w:rsidRPr="00706F90" w:rsidRDefault="003C242F" w:rsidP="0037273D">
            <w:pPr>
              <w:pStyle w:val="Heading1"/>
              <w:spacing w:before="2" w:after="2"/>
              <w:jc w:val="center"/>
              <w:rPr>
                <w:sz w:val="22"/>
              </w:rPr>
            </w:pPr>
            <w:r w:rsidRPr="00706F90">
              <w:rPr>
                <w:sz w:val="22"/>
              </w:rPr>
              <w:t>Tabor Grand Opera House, Denver</w:t>
            </w:r>
          </w:p>
          <w:p w14:paraId="38384043" w14:textId="77777777" w:rsidR="003C242F" w:rsidRPr="00706F90" w:rsidRDefault="003C242F" w:rsidP="0037273D">
            <w:pPr>
              <w:rPr>
                <w:rFonts w:ascii="Arial" w:hAnsi="Arial" w:cs="Arial"/>
              </w:rPr>
            </w:pPr>
          </w:p>
          <w:p w14:paraId="2618245C" w14:textId="61062168" w:rsidR="003C242F" w:rsidRPr="00706F90" w:rsidRDefault="003C242F" w:rsidP="00560A7B">
            <w:pPr>
              <w:spacing w:line="240" w:lineRule="auto"/>
              <w:rPr>
                <w:rFonts w:ascii="Arial" w:hAnsi="Arial" w:cs="Arial"/>
              </w:rPr>
            </w:pPr>
            <w:r w:rsidRPr="00706F90">
              <w:rPr>
                <w:rFonts w:ascii="Arial" w:hAnsi="Arial" w:cs="Arial"/>
                <w:b/>
              </w:rPr>
              <w:t>C 1886-1901</w:t>
            </w:r>
          </w:p>
        </w:tc>
      </w:tr>
    </w:tbl>
    <w:p w14:paraId="52C6DAB0" w14:textId="77777777" w:rsidR="002C1E27" w:rsidRPr="00706F90" w:rsidRDefault="002C1E27" w:rsidP="009A448C">
      <w:pPr>
        <w:rPr>
          <w:rFonts w:ascii="Arial" w:eastAsia="SimSun" w:hAnsi="Arial" w:cs="Arial"/>
          <w:lang w:eastAsia="zh-CN"/>
        </w:rPr>
      </w:pPr>
    </w:p>
    <w:tbl>
      <w:tblP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22"/>
      </w:tblGrid>
      <w:tr w:rsidR="00706F90" w:rsidRPr="00706F90" w14:paraId="4E5DE8F8" w14:textId="77777777" w:rsidTr="0037273D">
        <w:tc>
          <w:tcPr>
            <w:tcW w:w="2421" w:type="dxa"/>
          </w:tcPr>
          <w:p w14:paraId="4F5A371F" w14:textId="77777777" w:rsidR="00706F90" w:rsidRPr="00706F90" w:rsidRDefault="00706F90" w:rsidP="0037273D">
            <w:pPr>
              <w:pStyle w:val="Heading1"/>
              <w:spacing w:before="2" w:after="2"/>
              <w:jc w:val="center"/>
              <w:rPr>
                <w:sz w:val="22"/>
              </w:rPr>
            </w:pPr>
            <w:r w:rsidRPr="00706F90">
              <w:rPr>
                <w:sz w:val="22"/>
              </w:rPr>
              <w:t>Augusta and Horace Tabor's house</w:t>
            </w:r>
          </w:p>
          <w:p w14:paraId="530175C1" w14:textId="77777777" w:rsidR="00706F90" w:rsidRPr="00706F90" w:rsidRDefault="00706F90" w:rsidP="0037273D">
            <w:pPr>
              <w:jc w:val="center"/>
              <w:rPr>
                <w:rFonts w:ascii="Arial" w:hAnsi="Arial" w:cs="Arial"/>
                <w:b/>
              </w:rPr>
            </w:pPr>
            <w:r w:rsidRPr="00706F90">
              <w:rPr>
                <w:rFonts w:ascii="Arial" w:hAnsi="Arial" w:cs="Arial"/>
                <w:b/>
              </w:rPr>
              <w:t>Leadville, CO</w:t>
            </w:r>
          </w:p>
          <w:p w14:paraId="7A0F509D" w14:textId="77777777" w:rsidR="00706F90" w:rsidRPr="00706F90" w:rsidRDefault="00706F90" w:rsidP="0037273D">
            <w:pPr>
              <w:jc w:val="center"/>
              <w:rPr>
                <w:rFonts w:ascii="Arial" w:hAnsi="Arial" w:cs="Arial"/>
                <w:b/>
              </w:rPr>
            </w:pPr>
            <w:r w:rsidRPr="00706F90">
              <w:rPr>
                <w:rFonts w:ascii="Arial" w:hAnsi="Arial" w:cs="Arial"/>
                <w:b/>
              </w:rPr>
              <w:t>1931</w:t>
            </w:r>
          </w:p>
        </w:tc>
        <w:tc>
          <w:tcPr>
            <w:tcW w:w="2421" w:type="dxa"/>
          </w:tcPr>
          <w:p w14:paraId="38949FA1" w14:textId="77777777" w:rsidR="00706F90" w:rsidRPr="00706F90" w:rsidRDefault="00706F90" w:rsidP="0037273D">
            <w:pPr>
              <w:pStyle w:val="Heading1"/>
              <w:spacing w:before="2" w:after="2"/>
              <w:jc w:val="center"/>
              <w:rPr>
                <w:sz w:val="22"/>
              </w:rPr>
            </w:pPr>
            <w:r w:rsidRPr="00706F90">
              <w:rPr>
                <w:sz w:val="22"/>
              </w:rPr>
              <w:t>The development of Denver, the metropolis of Colorado; some of the representative structures erected by one of its public spirited citizens</w:t>
            </w:r>
          </w:p>
          <w:p w14:paraId="38BCC26C" w14:textId="77777777" w:rsidR="00706F90" w:rsidRPr="00706F90" w:rsidRDefault="00706F90" w:rsidP="0037273D">
            <w:pPr>
              <w:jc w:val="center"/>
              <w:rPr>
                <w:rFonts w:ascii="Arial" w:hAnsi="Arial" w:cs="Arial"/>
                <w:b/>
              </w:rPr>
            </w:pPr>
          </w:p>
        </w:tc>
        <w:tc>
          <w:tcPr>
            <w:tcW w:w="2421" w:type="dxa"/>
          </w:tcPr>
          <w:p w14:paraId="3C7B8865" w14:textId="77777777" w:rsidR="00706F90" w:rsidRPr="00706F90" w:rsidRDefault="00706F90" w:rsidP="0037273D">
            <w:pPr>
              <w:jc w:val="center"/>
              <w:rPr>
                <w:rFonts w:ascii="Arial" w:hAnsi="Arial" w:cs="Arial"/>
                <w:b/>
                <w:i/>
              </w:rPr>
            </w:pPr>
            <w:r w:rsidRPr="00706F90">
              <w:rPr>
                <w:rFonts w:ascii="Arial" w:hAnsi="Arial" w:cs="Arial"/>
                <w:b/>
              </w:rPr>
              <w:t xml:space="preserve">Grand Junction’s </w:t>
            </w:r>
            <w:r w:rsidRPr="00706F90">
              <w:rPr>
                <w:rFonts w:ascii="Arial" w:hAnsi="Arial" w:cs="Arial"/>
                <w:b/>
                <w:i/>
              </w:rPr>
              <w:t>The Daily Sentinel</w:t>
            </w:r>
          </w:p>
          <w:p w14:paraId="6A2C5864" w14:textId="77777777" w:rsidR="00706F90" w:rsidRPr="00706F90" w:rsidRDefault="00706F90" w:rsidP="0037273D">
            <w:pPr>
              <w:jc w:val="center"/>
              <w:rPr>
                <w:rFonts w:ascii="Arial" w:hAnsi="Arial" w:cs="Arial"/>
                <w:b/>
              </w:rPr>
            </w:pPr>
            <w:r w:rsidRPr="00706F90">
              <w:rPr>
                <w:rFonts w:ascii="Arial" w:hAnsi="Arial" w:cs="Arial"/>
                <w:b/>
              </w:rPr>
              <w:t>Vol 5, #42</w:t>
            </w:r>
          </w:p>
          <w:p w14:paraId="4247DC07" w14:textId="77777777" w:rsidR="00706F90" w:rsidRPr="00706F90" w:rsidRDefault="00706F90" w:rsidP="0037273D">
            <w:pPr>
              <w:jc w:val="center"/>
              <w:rPr>
                <w:rFonts w:ascii="Arial" w:hAnsi="Arial" w:cs="Arial"/>
                <w:b/>
              </w:rPr>
            </w:pPr>
            <w:r w:rsidRPr="00706F90">
              <w:rPr>
                <w:rFonts w:ascii="Arial" w:hAnsi="Arial" w:cs="Arial"/>
                <w:b/>
              </w:rPr>
              <w:t>January 14, 1898</w:t>
            </w:r>
          </w:p>
        </w:tc>
        <w:tc>
          <w:tcPr>
            <w:tcW w:w="2421" w:type="dxa"/>
          </w:tcPr>
          <w:p w14:paraId="59D0E15E" w14:textId="77777777" w:rsidR="00706F90" w:rsidRPr="00706F90" w:rsidRDefault="00706F90" w:rsidP="0037273D">
            <w:pPr>
              <w:pStyle w:val="Heading1"/>
              <w:spacing w:before="2" w:after="2"/>
              <w:jc w:val="center"/>
              <w:rPr>
                <w:sz w:val="22"/>
              </w:rPr>
            </w:pPr>
            <w:r w:rsidRPr="00706F90">
              <w:rPr>
                <w:sz w:val="22"/>
              </w:rPr>
              <w:t>Nathaniel Maxcy Tabor</w:t>
            </w:r>
          </w:p>
          <w:p w14:paraId="3D62B169" w14:textId="77777777" w:rsidR="00706F90" w:rsidRPr="00706F90" w:rsidRDefault="00706F90" w:rsidP="0037273D">
            <w:pPr>
              <w:jc w:val="center"/>
              <w:rPr>
                <w:rFonts w:ascii="Arial" w:hAnsi="Arial" w:cs="Arial"/>
                <w:b/>
              </w:rPr>
            </w:pPr>
          </w:p>
          <w:p w14:paraId="0E3CCFF5" w14:textId="77777777" w:rsidR="00706F90" w:rsidRPr="00706F90" w:rsidRDefault="00706F90" w:rsidP="0037273D">
            <w:pPr>
              <w:jc w:val="center"/>
              <w:rPr>
                <w:rFonts w:ascii="Arial" w:hAnsi="Arial" w:cs="Arial"/>
                <w:b/>
              </w:rPr>
            </w:pPr>
            <w:r w:rsidRPr="00706F90">
              <w:rPr>
                <w:rFonts w:ascii="Arial" w:hAnsi="Arial" w:cs="Arial"/>
                <w:b/>
              </w:rPr>
              <w:t>c. 1880-1890</w:t>
            </w:r>
          </w:p>
        </w:tc>
        <w:tc>
          <w:tcPr>
            <w:tcW w:w="2421" w:type="dxa"/>
          </w:tcPr>
          <w:p w14:paraId="4E029011" w14:textId="77777777" w:rsidR="00706F90" w:rsidRPr="00706F90" w:rsidRDefault="00706F90" w:rsidP="0037273D">
            <w:pPr>
              <w:pStyle w:val="Heading1"/>
              <w:spacing w:before="2" w:after="2"/>
              <w:jc w:val="center"/>
              <w:rPr>
                <w:sz w:val="22"/>
              </w:rPr>
            </w:pPr>
            <w:r w:rsidRPr="00706F90">
              <w:rPr>
                <w:sz w:val="22"/>
              </w:rPr>
              <w:t>Augusta Tabor</w:t>
            </w:r>
          </w:p>
          <w:p w14:paraId="535DC081" w14:textId="77777777" w:rsidR="00706F90" w:rsidRPr="00706F90" w:rsidRDefault="00706F90" w:rsidP="0037273D">
            <w:pPr>
              <w:jc w:val="center"/>
              <w:rPr>
                <w:rFonts w:ascii="Arial" w:hAnsi="Arial" w:cs="Arial"/>
                <w:b/>
              </w:rPr>
            </w:pPr>
          </w:p>
          <w:p w14:paraId="4EAEF705" w14:textId="77777777" w:rsidR="00706F90" w:rsidRPr="00706F90" w:rsidRDefault="00706F90" w:rsidP="0037273D">
            <w:pPr>
              <w:jc w:val="center"/>
              <w:rPr>
                <w:rFonts w:ascii="Arial" w:hAnsi="Arial" w:cs="Arial"/>
                <w:b/>
              </w:rPr>
            </w:pPr>
            <w:r w:rsidRPr="00706F90">
              <w:rPr>
                <w:rFonts w:ascii="Arial" w:hAnsi="Arial" w:cs="Arial"/>
                <w:b/>
              </w:rPr>
              <w:t>c.1880-1885</w:t>
            </w:r>
          </w:p>
        </w:tc>
        <w:tc>
          <w:tcPr>
            <w:tcW w:w="2422" w:type="dxa"/>
          </w:tcPr>
          <w:p w14:paraId="294752B6" w14:textId="77777777" w:rsidR="00706F90" w:rsidRPr="00706F90" w:rsidRDefault="00706F90" w:rsidP="0037273D">
            <w:pPr>
              <w:pStyle w:val="Heading1"/>
              <w:spacing w:before="2" w:after="2"/>
              <w:jc w:val="center"/>
              <w:rPr>
                <w:sz w:val="22"/>
              </w:rPr>
            </w:pPr>
            <w:r w:rsidRPr="00706F90">
              <w:rPr>
                <w:sz w:val="22"/>
              </w:rPr>
              <w:t>Lillie Tabor</w:t>
            </w:r>
          </w:p>
          <w:p w14:paraId="303CC611" w14:textId="77777777" w:rsidR="00706F90" w:rsidRPr="00706F90" w:rsidRDefault="00706F90" w:rsidP="0037273D">
            <w:pPr>
              <w:jc w:val="center"/>
              <w:rPr>
                <w:rFonts w:ascii="Arial" w:hAnsi="Arial" w:cs="Arial"/>
                <w:b/>
              </w:rPr>
            </w:pPr>
          </w:p>
          <w:p w14:paraId="26874BA0" w14:textId="77777777" w:rsidR="00706F90" w:rsidRPr="00706F90" w:rsidRDefault="00706F90" w:rsidP="0037273D">
            <w:pPr>
              <w:jc w:val="center"/>
              <w:rPr>
                <w:rFonts w:ascii="Arial" w:hAnsi="Arial" w:cs="Arial"/>
                <w:b/>
              </w:rPr>
            </w:pPr>
            <w:r w:rsidRPr="00706F90">
              <w:rPr>
                <w:rFonts w:ascii="Arial" w:hAnsi="Arial" w:cs="Arial"/>
                <w:b/>
              </w:rPr>
              <w:t>Elizabeth</w:t>
            </w:r>
          </w:p>
          <w:p w14:paraId="2F6CFD9C" w14:textId="77777777" w:rsidR="00706F90" w:rsidRPr="00706F90" w:rsidRDefault="00706F90" w:rsidP="0037273D">
            <w:pPr>
              <w:jc w:val="center"/>
              <w:rPr>
                <w:rFonts w:ascii="Arial" w:hAnsi="Arial" w:cs="Arial"/>
                <w:b/>
              </w:rPr>
            </w:pPr>
            <w:r w:rsidRPr="00706F90">
              <w:rPr>
                <w:rFonts w:ascii="Arial" w:hAnsi="Arial" w:cs="Arial"/>
                <w:b/>
              </w:rPr>
              <w:t>Bonduel “Lily” Tabor</w:t>
            </w:r>
          </w:p>
          <w:p w14:paraId="034A2444" w14:textId="77777777" w:rsidR="00706F90" w:rsidRPr="00706F90" w:rsidRDefault="00706F90" w:rsidP="0037273D">
            <w:pPr>
              <w:jc w:val="center"/>
              <w:rPr>
                <w:rFonts w:ascii="Arial" w:hAnsi="Arial" w:cs="Arial"/>
                <w:b/>
              </w:rPr>
            </w:pPr>
            <w:r w:rsidRPr="00706F90">
              <w:rPr>
                <w:rFonts w:ascii="Arial" w:hAnsi="Arial" w:cs="Arial"/>
                <w:b/>
              </w:rPr>
              <w:t>c. 1888-1889</w:t>
            </w:r>
          </w:p>
        </w:tc>
      </w:tr>
      <w:tr w:rsidR="00706F90" w:rsidRPr="00706F90" w14:paraId="12C1BF65" w14:textId="77777777" w:rsidTr="0037273D">
        <w:tc>
          <w:tcPr>
            <w:tcW w:w="2421" w:type="dxa"/>
          </w:tcPr>
          <w:p w14:paraId="03BF48A4" w14:textId="77777777" w:rsidR="00706F90" w:rsidRPr="00706F90" w:rsidRDefault="00706F90" w:rsidP="0037273D">
            <w:pPr>
              <w:rPr>
                <w:rFonts w:ascii="Arial" w:hAnsi="Arial" w:cs="Arial"/>
              </w:rPr>
            </w:pPr>
            <w:r w:rsidRPr="00706F90">
              <w:rPr>
                <w:rFonts w:ascii="Arial" w:hAnsi="Arial" w:cs="Arial"/>
              </w:rPr>
              <w:t>View of the Horace and Augusta Tabor home, on East 5</w:t>
            </w:r>
            <w:r w:rsidRPr="00706F90">
              <w:rPr>
                <w:rFonts w:ascii="Arial" w:hAnsi="Arial" w:cs="Arial"/>
                <w:vertAlign w:val="superscript"/>
              </w:rPr>
              <w:t>th</w:t>
            </w:r>
            <w:r w:rsidRPr="00706F90">
              <w:rPr>
                <w:rFonts w:ascii="Arial" w:hAnsi="Arial" w:cs="Arial"/>
              </w:rPr>
              <w:t xml:space="preserve"> (Fifth) Street, in Leadville, (Lake County), Colorado; shows a frame house with a bay window and bargeboard. </w:t>
            </w:r>
          </w:p>
        </w:tc>
        <w:tc>
          <w:tcPr>
            <w:tcW w:w="2421" w:type="dxa"/>
          </w:tcPr>
          <w:p w14:paraId="5C527E30" w14:textId="77777777" w:rsidR="00706F90" w:rsidRPr="00706F90" w:rsidRDefault="00706F90" w:rsidP="0037273D">
            <w:pPr>
              <w:rPr>
                <w:rFonts w:ascii="Arial" w:hAnsi="Arial" w:cs="Arial"/>
              </w:rPr>
            </w:pPr>
            <w:r w:rsidRPr="00706F90">
              <w:rPr>
                <w:rFonts w:ascii="Arial" w:hAnsi="Arial" w:cs="Arial"/>
              </w:rPr>
              <w:t>Views in Denver, Colorado; shows the Horace Tabor residence, a portrait of Horace A. W. Tabor, the Tabor Theater – Opera house and street activity, interior seating, and the Tabor Block office building.</w:t>
            </w:r>
          </w:p>
          <w:p w14:paraId="63BFE3A2" w14:textId="77777777" w:rsidR="00706F90" w:rsidRPr="00706F90" w:rsidRDefault="00706F90" w:rsidP="0037273D">
            <w:pPr>
              <w:rPr>
                <w:rFonts w:ascii="Arial" w:hAnsi="Arial" w:cs="Arial"/>
              </w:rPr>
            </w:pPr>
            <w:r w:rsidRPr="00706F90">
              <w:rPr>
                <w:rFonts w:ascii="Arial" w:hAnsi="Arial" w:cs="Arial"/>
              </w:rPr>
              <w:t>Tear sheet consists of page 138 removed from “Frank Leslie’s Illustrated Newspaper” September 28, 1889.; Title printed on tear sheet.</w:t>
            </w:r>
          </w:p>
        </w:tc>
        <w:tc>
          <w:tcPr>
            <w:tcW w:w="2421" w:type="dxa"/>
          </w:tcPr>
          <w:p w14:paraId="538CA2C7" w14:textId="77777777" w:rsidR="00706F90" w:rsidRPr="00706F90" w:rsidRDefault="00706F90" w:rsidP="0037273D">
            <w:pPr>
              <w:rPr>
                <w:rFonts w:ascii="Arial" w:hAnsi="Arial" w:cs="Arial"/>
                <w:i/>
              </w:rPr>
            </w:pPr>
            <w:r w:rsidRPr="00706F90">
              <w:rPr>
                <w:rFonts w:ascii="Arial" w:hAnsi="Arial" w:cs="Arial"/>
                <w:i/>
              </w:rPr>
              <w:t>Telegraphie</w:t>
            </w:r>
          </w:p>
          <w:p w14:paraId="554D9FD5" w14:textId="77777777" w:rsidR="00706F90" w:rsidRPr="00706F90" w:rsidRDefault="00706F90" w:rsidP="0037273D">
            <w:pPr>
              <w:rPr>
                <w:rFonts w:ascii="Arial" w:hAnsi="Arial" w:cs="Arial"/>
              </w:rPr>
            </w:pPr>
            <w:r w:rsidRPr="00706F90">
              <w:rPr>
                <w:rFonts w:ascii="Arial" w:hAnsi="Arial" w:cs="Arial"/>
              </w:rPr>
              <w:t>“Denver’s Postmaster”</w:t>
            </w:r>
          </w:p>
          <w:p w14:paraId="1DF98BAB" w14:textId="77777777" w:rsidR="00706F90" w:rsidRPr="00706F90" w:rsidRDefault="00706F90" w:rsidP="0037273D">
            <w:pPr>
              <w:rPr>
                <w:rFonts w:ascii="Arial" w:hAnsi="Arial" w:cs="Arial"/>
              </w:rPr>
            </w:pPr>
            <w:r w:rsidRPr="00706F90">
              <w:rPr>
                <w:rFonts w:ascii="Arial" w:hAnsi="Arial" w:cs="Arial"/>
              </w:rPr>
              <w:t>Announcement of the US Congressional nomination of HAW Tabor for the position of Postmaster</w:t>
            </w:r>
          </w:p>
        </w:tc>
        <w:tc>
          <w:tcPr>
            <w:tcW w:w="2421" w:type="dxa"/>
          </w:tcPr>
          <w:p w14:paraId="096FD812" w14:textId="77777777" w:rsidR="00706F90" w:rsidRPr="00706F90" w:rsidRDefault="00706F90" w:rsidP="0037273D">
            <w:pPr>
              <w:rPr>
                <w:rFonts w:ascii="Arial" w:hAnsi="Arial" w:cs="Arial"/>
              </w:rPr>
            </w:pPr>
            <w:r w:rsidRPr="00706F90">
              <w:rPr>
                <w:rFonts w:ascii="Arial" w:hAnsi="Arial" w:cs="Arial"/>
              </w:rPr>
              <w:t xml:space="preserve">Studio portrait of Nathaniel Maxcy Tabor (son of Horace and Augusta Tabor). He wears a suit and bow tie. </w:t>
            </w:r>
          </w:p>
        </w:tc>
        <w:tc>
          <w:tcPr>
            <w:tcW w:w="2421" w:type="dxa"/>
          </w:tcPr>
          <w:p w14:paraId="22C0DFD1" w14:textId="77777777" w:rsidR="00706F90" w:rsidRPr="00706F90" w:rsidRDefault="00706F90" w:rsidP="0037273D">
            <w:pPr>
              <w:rPr>
                <w:rFonts w:ascii="Arial" w:hAnsi="Arial" w:cs="Arial"/>
              </w:rPr>
            </w:pPr>
            <w:r w:rsidRPr="00706F90">
              <w:rPr>
                <w:rFonts w:ascii="Arial" w:hAnsi="Arial" w:cs="Arial"/>
              </w:rPr>
              <w:t xml:space="preserve">Portrait of Augusta Tabor, first wife of Horace A. W. Tabor; she wears eyeglasses, earrings, a broach, gold chain, and a lace collar over a black fitted bodice with gold buttons. The painting has a gilded frame. </w:t>
            </w:r>
          </w:p>
        </w:tc>
        <w:tc>
          <w:tcPr>
            <w:tcW w:w="2422" w:type="dxa"/>
          </w:tcPr>
          <w:p w14:paraId="5C570E05" w14:textId="77777777" w:rsidR="00706F90" w:rsidRPr="00706F90" w:rsidRDefault="00706F90" w:rsidP="0037273D">
            <w:pPr>
              <w:rPr>
                <w:rFonts w:ascii="Arial" w:hAnsi="Arial" w:cs="Arial"/>
              </w:rPr>
            </w:pPr>
            <w:r w:rsidRPr="00706F90">
              <w:rPr>
                <w:rFonts w:ascii="Arial" w:hAnsi="Arial" w:cs="Arial"/>
              </w:rPr>
              <w:t xml:space="preserve">Studio portrait of Elizabeth Bonduel Lillie Tabor (daughter of Horace and Baby Doe Tabor), in a taffeta blouse. </w:t>
            </w:r>
          </w:p>
        </w:tc>
      </w:tr>
      <w:tr w:rsidR="00706F90" w:rsidRPr="00706F90" w14:paraId="492EF08B" w14:textId="77777777" w:rsidTr="0037273D">
        <w:tc>
          <w:tcPr>
            <w:tcW w:w="2421" w:type="dxa"/>
          </w:tcPr>
          <w:p w14:paraId="2DD8368C" w14:textId="77777777" w:rsidR="00706F90" w:rsidRPr="00706F90" w:rsidRDefault="00706F90" w:rsidP="0037273D">
            <w:pPr>
              <w:spacing w:after="0"/>
              <w:rPr>
                <w:rFonts w:ascii="Arial" w:hAnsi="Arial" w:cs="Arial"/>
              </w:rPr>
            </w:pPr>
          </w:p>
          <w:p w14:paraId="5AB15CD1" w14:textId="6C9B8A3E" w:rsidR="00706F90" w:rsidRPr="00706F90" w:rsidRDefault="00706F90" w:rsidP="0037273D">
            <w:pPr>
              <w:spacing w:after="0"/>
              <w:jc w:val="center"/>
              <w:rPr>
                <w:rFonts w:ascii="Arial" w:hAnsi="Arial" w:cs="Arial"/>
              </w:rPr>
            </w:pPr>
            <w:r w:rsidRPr="00706F90">
              <w:rPr>
                <w:rFonts w:ascii="Arial" w:hAnsi="Arial" w:cs="Arial"/>
                <w:noProof/>
                <w:lang w:eastAsia="zh-CN"/>
              </w:rPr>
              <w:drawing>
                <wp:inline distT="0" distB="0" distL="0" distR="0" wp14:anchorId="2B498842" wp14:editId="679224D2">
                  <wp:extent cx="1485900" cy="990600"/>
                  <wp:effectExtent l="0" t="0" r="0" b="0"/>
                  <wp:docPr id="6" name="Picture 6" descr="ugusta and Horace Tabor's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gusta and Horace Tabor's hous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inline>
              </w:drawing>
            </w:r>
          </w:p>
          <w:p w14:paraId="6142B476" w14:textId="77777777" w:rsidR="00706F90" w:rsidRPr="00706F90" w:rsidRDefault="00706F90" w:rsidP="0037273D">
            <w:pPr>
              <w:spacing w:after="0"/>
              <w:rPr>
                <w:rFonts w:ascii="Arial" w:hAnsi="Arial" w:cs="Arial"/>
              </w:rPr>
            </w:pPr>
          </w:p>
        </w:tc>
        <w:tc>
          <w:tcPr>
            <w:tcW w:w="2421" w:type="dxa"/>
          </w:tcPr>
          <w:p w14:paraId="5711FA58" w14:textId="6F610FBD" w:rsidR="00706F90" w:rsidRPr="00706F90" w:rsidRDefault="00706F90" w:rsidP="0037273D">
            <w:pPr>
              <w:spacing w:after="0"/>
              <w:jc w:val="center"/>
              <w:rPr>
                <w:rFonts w:ascii="Arial" w:hAnsi="Arial" w:cs="Arial"/>
              </w:rPr>
            </w:pPr>
            <w:r w:rsidRPr="00706F90">
              <w:rPr>
                <w:rFonts w:ascii="Arial" w:hAnsi="Arial" w:cs="Arial"/>
                <w:noProof/>
                <w:lang w:eastAsia="zh-CN"/>
              </w:rPr>
              <w:drawing>
                <wp:inline distT="0" distB="0" distL="0" distR="0" wp14:anchorId="3EFD1841" wp14:editId="0A580FC1">
                  <wp:extent cx="1038225" cy="1524000"/>
                  <wp:effectExtent l="0" t="0" r="9525" b="0"/>
                  <wp:docPr id="5" name="Picture 5" descr="he development of Denver, the metropolis of Colorado some of the representative stru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 development of Denver, the metropolis of Colorado some of the representative structure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38225" cy="1524000"/>
                          </a:xfrm>
                          <a:prstGeom prst="rect">
                            <a:avLst/>
                          </a:prstGeom>
                          <a:noFill/>
                          <a:ln>
                            <a:noFill/>
                          </a:ln>
                        </pic:spPr>
                      </pic:pic>
                    </a:graphicData>
                  </a:graphic>
                </wp:inline>
              </w:drawing>
            </w:r>
          </w:p>
        </w:tc>
        <w:tc>
          <w:tcPr>
            <w:tcW w:w="2421" w:type="dxa"/>
          </w:tcPr>
          <w:p w14:paraId="78C35016" w14:textId="35D646C8" w:rsidR="00706F90" w:rsidRPr="00706F90" w:rsidRDefault="00A8644B" w:rsidP="0037273D">
            <w:pPr>
              <w:spacing w:after="0"/>
              <w:rPr>
                <w:rFonts w:ascii="Arial" w:hAnsi="Arial" w:cs="Arial"/>
              </w:rPr>
            </w:pPr>
            <w:r>
              <w:rPr>
                <w:rFonts w:ascii="Arial" w:hAnsi="Arial" w:cs="Arial"/>
                <w:noProof/>
                <w:lang w:eastAsia="zh-CN"/>
              </w:rPr>
              <w:drawing>
                <wp:inline distT="0" distB="0" distL="0" distR="0" wp14:anchorId="78663BD9" wp14:editId="406E4E5E">
                  <wp:extent cx="1371600" cy="19526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46">
                            <a:extLst>
                              <a:ext uri="{28A0092B-C50C-407E-A947-70E740481C1C}">
                                <a14:useLocalDpi xmlns:a14="http://schemas.microsoft.com/office/drawing/2010/main" val="0"/>
                              </a:ext>
                            </a:extLst>
                          </a:blip>
                          <a:stretch>
                            <a:fillRect/>
                          </a:stretch>
                        </pic:blipFill>
                        <pic:spPr>
                          <a:xfrm>
                            <a:off x="0" y="0"/>
                            <a:ext cx="1371600" cy="1952625"/>
                          </a:xfrm>
                          <a:prstGeom prst="rect">
                            <a:avLst/>
                          </a:prstGeom>
                        </pic:spPr>
                      </pic:pic>
                    </a:graphicData>
                  </a:graphic>
                </wp:inline>
              </w:drawing>
            </w:r>
          </w:p>
        </w:tc>
        <w:tc>
          <w:tcPr>
            <w:tcW w:w="2421" w:type="dxa"/>
          </w:tcPr>
          <w:p w14:paraId="77E44809" w14:textId="77777777" w:rsidR="00706F90" w:rsidRPr="00706F90" w:rsidRDefault="00706F90" w:rsidP="0037273D">
            <w:pPr>
              <w:spacing w:after="0"/>
              <w:jc w:val="center"/>
              <w:rPr>
                <w:rFonts w:ascii="Arial" w:hAnsi="Arial" w:cs="Arial"/>
              </w:rPr>
            </w:pPr>
          </w:p>
          <w:p w14:paraId="0BAC7EC7" w14:textId="66025A08" w:rsidR="00706F90" w:rsidRPr="00706F90" w:rsidRDefault="00706F90" w:rsidP="0037273D">
            <w:pPr>
              <w:spacing w:after="0"/>
              <w:jc w:val="center"/>
              <w:rPr>
                <w:rFonts w:ascii="Arial" w:hAnsi="Arial" w:cs="Arial"/>
              </w:rPr>
            </w:pPr>
            <w:r w:rsidRPr="00706F90">
              <w:rPr>
                <w:rFonts w:ascii="Arial" w:hAnsi="Arial" w:cs="Arial"/>
                <w:noProof/>
                <w:lang w:eastAsia="zh-CN"/>
              </w:rPr>
              <w:drawing>
                <wp:inline distT="0" distB="0" distL="0" distR="0" wp14:anchorId="0E984C02" wp14:editId="56571661">
                  <wp:extent cx="981075" cy="1524000"/>
                  <wp:effectExtent l="0" t="0" r="9525" b="0"/>
                  <wp:docPr id="4" name="Picture 4" descr="athaniel Maxcy Ta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thaniel Maxcy Tabo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81075" cy="1524000"/>
                          </a:xfrm>
                          <a:prstGeom prst="rect">
                            <a:avLst/>
                          </a:prstGeom>
                          <a:noFill/>
                          <a:ln>
                            <a:noFill/>
                          </a:ln>
                        </pic:spPr>
                      </pic:pic>
                    </a:graphicData>
                  </a:graphic>
                </wp:inline>
              </w:drawing>
            </w:r>
          </w:p>
        </w:tc>
        <w:tc>
          <w:tcPr>
            <w:tcW w:w="2421" w:type="dxa"/>
          </w:tcPr>
          <w:p w14:paraId="7388555B" w14:textId="77777777" w:rsidR="00706F90" w:rsidRPr="00706F90" w:rsidRDefault="00706F90" w:rsidP="0037273D">
            <w:pPr>
              <w:spacing w:after="0"/>
              <w:jc w:val="center"/>
              <w:rPr>
                <w:rFonts w:ascii="Arial" w:hAnsi="Arial" w:cs="Arial"/>
              </w:rPr>
            </w:pPr>
          </w:p>
          <w:p w14:paraId="503F85AF" w14:textId="4E6E5D3C" w:rsidR="00706F90" w:rsidRPr="00706F90" w:rsidRDefault="00706F90" w:rsidP="0037273D">
            <w:pPr>
              <w:spacing w:after="0"/>
              <w:jc w:val="center"/>
              <w:rPr>
                <w:rFonts w:ascii="Arial" w:hAnsi="Arial" w:cs="Arial"/>
              </w:rPr>
            </w:pPr>
            <w:r w:rsidRPr="00706F90">
              <w:rPr>
                <w:rFonts w:ascii="Arial" w:hAnsi="Arial" w:cs="Arial"/>
                <w:noProof/>
                <w:lang w:eastAsia="zh-CN"/>
              </w:rPr>
              <w:drawing>
                <wp:inline distT="0" distB="0" distL="0" distR="0" wp14:anchorId="03A8ACC4" wp14:editId="480DA48C">
                  <wp:extent cx="1171575" cy="1524000"/>
                  <wp:effectExtent l="0" t="0" r="9525" b="0"/>
                  <wp:docPr id="3" name="Picture 3" descr="ugusta Ta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gusta Tabo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71575" cy="1524000"/>
                          </a:xfrm>
                          <a:prstGeom prst="rect">
                            <a:avLst/>
                          </a:prstGeom>
                          <a:noFill/>
                          <a:ln>
                            <a:noFill/>
                          </a:ln>
                        </pic:spPr>
                      </pic:pic>
                    </a:graphicData>
                  </a:graphic>
                </wp:inline>
              </w:drawing>
            </w:r>
          </w:p>
        </w:tc>
        <w:tc>
          <w:tcPr>
            <w:tcW w:w="2422" w:type="dxa"/>
          </w:tcPr>
          <w:p w14:paraId="2FF86DB5" w14:textId="77777777" w:rsidR="00706F90" w:rsidRPr="00706F90" w:rsidRDefault="00706F90" w:rsidP="0037273D">
            <w:pPr>
              <w:spacing w:after="0"/>
              <w:jc w:val="center"/>
              <w:rPr>
                <w:rFonts w:ascii="Arial" w:hAnsi="Arial" w:cs="Arial"/>
              </w:rPr>
            </w:pPr>
          </w:p>
          <w:p w14:paraId="68957824" w14:textId="293E4C9C" w:rsidR="00706F90" w:rsidRPr="00706F90" w:rsidRDefault="00706F90" w:rsidP="0037273D">
            <w:pPr>
              <w:spacing w:after="0"/>
              <w:jc w:val="center"/>
              <w:rPr>
                <w:rFonts w:ascii="Arial" w:hAnsi="Arial" w:cs="Arial"/>
              </w:rPr>
            </w:pPr>
            <w:r w:rsidRPr="00706F90">
              <w:rPr>
                <w:rFonts w:ascii="Arial" w:hAnsi="Arial" w:cs="Arial"/>
                <w:noProof/>
                <w:lang w:eastAsia="zh-CN"/>
              </w:rPr>
              <w:drawing>
                <wp:inline distT="0" distB="0" distL="0" distR="0" wp14:anchorId="78F88BFA" wp14:editId="68CA0568">
                  <wp:extent cx="1066800" cy="1524000"/>
                  <wp:effectExtent l="0" t="0" r="0" b="0"/>
                  <wp:docPr id="2" name="Picture 2" descr="illie Ta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llie Tabo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66800" cy="1524000"/>
                          </a:xfrm>
                          <a:prstGeom prst="rect">
                            <a:avLst/>
                          </a:prstGeom>
                          <a:noFill/>
                          <a:ln>
                            <a:noFill/>
                          </a:ln>
                        </pic:spPr>
                      </pic:pic>
                    </a:graphicData>
                  </a:graphic>
                </wp:inline>
              </w:drawing>
            </w:r>
          </w:p>
        </w:tc>
      </w:tr>
      <w:tr w:rsidR="00706F90" w:rsidRPr="00706F90" w14:paraId="2FA4F9DB" w14:textId="77777777" w:rsidTr="0037273D">
        <w:tc>
          <w:tcPr>
            <w:tcW w:w="2421" w:type="dxa"/>
            <w:tcBorders>
              <w:bottom w:val="single" w:sz="4" w:space="0" w:color="auto"/>
            </w:tcBorders>
          </w:tcPr>
          <w:p w14:paraId="28CEDAD1" w14:textId="77777777" w:rsidR="00706F90" w:rsidRPr="00706F90" w:rsidRDefault="00A45936" w:rsidP="0037273D">
            <w:pPr>
              <w:jc w:val="center"/>
              <w:rPr>
                <w:rFonts w:ascii="Arial" w:hAnsi="Arial" w:cs="Arial"/>
              </w:rPr>
            </w:pPr>
            <w:hyperlink r:id="rId50" w:history="1">
              <w:r w:rsidR="00706F90" w:rsidRPr="00706F90">
                <w:rPr>
                  <w:rStyle w:val="Hyperlink"/>
                  <w:rFonts w:ascii="Arial" w:hAnsi="Arial" w:cs="Arial"/>
                </w:rPr>
                <w:t>http://digital.denverlibrary.org/cdm/singleitem/collection/p15330coll22/id/27333/rec/42</w:t>
              </w:r>
            </w:hyperlink>
          </w:p>
          <w:p w14:paraId="22AD40FF" w14:textId="77777777" w:rsidR="00706F90" w:rsidRPr="00706F90" w:rsidRDefault="00706F90" w:rsidP="0037273D">
            <w:pPr>
              <w:jc w:val="center"/>
              <w:rPr>
                <w:rFonts w:ascii="Arial" w:hAnsi="Arial" w:cs="Arial"/>
              </w:rPr>
            </w:pPr>
          </w:p>
        </w:tc>
        <w:tc>
          <w:tcPr>
            <w:tcW w:w="2421" w:type="dxa"/>
            <w:tcBorders>
              <w:bottom w:val="single" w:sz="4" w:space="0" w:color="auto"/>
            </w:tcBorders>
          </w:tcPr>
          <w:p w14:paraId="6BA32B89" w14:textId="77777777" w:rsidR="00706F90" w:rsidRPr="00706F90" w:rsidRDefault="00A45936" w:rsidP="0037273D">
            <w:pPr>
              <w:jc w:val="center"/>
              <w:rPr>
                <w:rFonts w:ascii="Arial" w:hAnsi="Arial" w:cs="Arial"/>
              </w:rPr>
            </w:pPr>
            <w:hyperlink r:id="rId51" w:history="1">
              <w:r w:rsidR="00706F90" w:rsidRPr="00706F90">
                <w:rPr>
                  <w:rStyle w:val="Hyperlink"/>
                  <w:rFonts w:ascii="Arial" w:hAnsi="Arial" w:cs="Arial"/>
                </w:rPr>
                <w:t>http://digital.denverlibrary.org/cdm/singleitem/collection/p15330coll22/id/88581/rec/2</w:t>
              </w:r>
            </w:hyperlink>
          </w:p>
          <w:p w14:paraId="6DCA09BF" w14:textId="77777777" w:rsidR="00706F90" w:rsidRPr="00706F90" w:rsidRDefault="00706F90" w:rsidP="0037273D">
            <w:pPr>
              <w:jc w:val="center"/>
              <w:rPr>
                <w:rFonts w:ascii="Arial" w:hAnsi="Arial" w:cs="Arial"/>
              </w:rPr>
            </w:pPr>
          </w:p>
        </w:tc>
        <w:tc>
          <w:tcPr>
            <w:tcW w:w="2421" w:type="dxa"/>
            <w:tcBorders>
              <w:bottom w:val="single" w:sz="4" w:space="0" w:color="auto"/>
            </w:tcBorders>
          </w:tcPr>
          <w:p w14:paraId="7AE4E2A3" w14:textId="77777777" w:rsidR="00706F90" w:rsidRPr="00706F90" w:rsidRDefault="00A45936" w:rsidP="0037273D">
            <w:pPr>
              <w:jc w:val="center"/>
              <w:rPr>
                <w:rFonts w:ascii="Arial" w:hAnsi="Arial" w:cs="Arial"/>
              </w:rPr>
            </w:pPr>
            <w:hyperlink r:id="rId52" w:history="1">
              <w:r w:rsidR="00706F90" w:rsidRPr="00706F90">
                <w:rPr>
                  <w:rStyle w:val="Hyperlink"/>
                  <w:rFonts w:ascii="Arial" w:hAnsi="Arial" w:cs="Arial"/>
                </w:rPr>
                <w:t>https://www.coloradohistoricnewspapers.org/cgi-bin/colorado?a=d&amp;d=DSL18980114-01.2.10&amp;srpos=7&amp;e=-------en-20--1--txt-txIN-horace+tabor-------0-#</w:t>
              </w:r>
            </w:hyperlink>
          </w:p>
        </w:tc>
        <w:tc>
          <w:tcPr>
            <w:tcW w:w="2421" w:type="dxa"/>
            <w:tcBorders>
              <w:bottom w:val="single" w:sz="4" w:space="0" w:color="auto"/>
            </w:tcBorders>
          </w:tcPr>
          <w:p w14:paraId="39D789F7" w14:textId="77777777" w:rsidR="00706F90" w:rsidRPr="00706F90" w:rsidRDefault="00A45936" w:rsidP="0037273D">
            <w:pPr>
              <w:jc w:val="center"/>
              <w:rPr>
                <w:rFonts w:ascii="Arial" w:hAnsi="Arial" w:cs="Arial"/>
              </w:rPr>
            </w:pPr>
            <w:hyperlink r:id="rId53" w:history="1">
              <w:r w:rsidR="00706F90" w:rsidRPr="00706F90">
                <w:rPr>
                  <w:rStyle w:val="Hyperlink"/>
                  <w:rFonts w:ascii="Arial" w:hAnsi="Arial" w:cs="Arial"/>
                </w:rPr>
                <w:t>http://digital.denverlibrary.org/cdm/singleitem/collection/p15330coll22/id/27535/rec/78</w:t>
              </w:r>
            </w:hyperlink>
          </w:p>
          <w:p w14:paraId="1CD4A139" w14:textId="77777777" w:rsidR="00706F90" w:rsidRPr="00706F90" w:rsidRDefault="00706F90" w:rsidP="0037273D">
            <w:pPr>
              <w:jc w:val="center"/>
              <w:rPr>
                <w:rFonts w:ascii="Arial" w:hAnsi="Arial" w:cs="Arial"/>
              </w:rPr>
            </w:pPr>
          </w:p>
        </w:tc>
        <w:tc>
          <w:tcPr>
            <w:tcW w:w="2421" w:type="dxa"/>
            <w:tcBorders>
              <w:bottom w:val="single" w:sz="4" w:space="0" w:color="auto"/>
            </w:tcBorders>
          </w:tcPr>
          <w:p w14:paraId="2439CF0A" w14:textId="77777777" w:rsidR="00706F90" w:rsidRPr="00706F90" w:rsidRDefault="00A45936" w:rsidP="0037273D">
            <w:pPr>
              <w:jc w:val="center"/>
              <w:rPr>
                <w:rFonts w:ascii="Arial" w:hAnsi="Arial" w:cs="Arial"/>
              </w:rPr>
            </w:pPr>
            <w:hyperlink r:id="rId54" w:history="1">
              <w:r w:rsidR="00706F90" w:rsidRPr="00706F90">
                <w:rPr>
                  <w:rStyle w:val="Hyperlink"/>
                  <w:rFonts w:ascii="Arial" w:hAnsi="Arial" w:cs="Arial"/>
                </w:rPr>
                <w:t>http://digital.denverlibrary.org/cdm/singleitem/collection/p15330coll21/id/3545/rec/68</w:t>
              </w:r>
            </w:hyperlink>
          </w:p>
          <w:p w14:paraId="58C88979" w14:textId="77777777" w:rsidR="00706F90" w:rsidRPr="00706F90" w:rsidRDefault="00706F90" w:rsidP="0037273D">
            <w:pPr>
              <w:jc w:val="center"/>
              <w:rPr>
                <w:rFonts w:ascii="Arial" w:hAnsi="Arial" w:cs="Arial"/>
              </w:rPr>
            </w:pPr>
          </w:p>
        </w:tc>
        <w:tc>
          <w:tcPr>
            <w:tcW w:w="2422" w:type="dxa"/>
            <w:tcBorders>
              <w:bottom w:val="single" w:sz="4" w:space="0" w:color="auto"/>
            </w:tcBorders>
          </w:tcPr>
          <w:p w14:paraId="204ED4CE" w14:textId="77777777" w:rsidR="00706F90" w:rsidRPr="00706F90" w:rsidRDefault="00A45936" w:rsidP="0037273D">
            <w:pPr>
              <w:jc w:val="center"/>
              <w:rPr>
                <w:rFonts w:ascii="Arial" w:hAnsi="Arial" w:cs="Arial"/>
              </w:rPr>
            </w:pPr>
            <w:hyperlink r:id="rId55" w:history="1">
              <w:r w:rsidR="00706F90" w:rsidRPr="00706F90">
                <w:rPr>
                  <w:rStyle w:val="Hyperlink"/>
                  <w:rFonts w:ascii="Arial" w:hAnsi="Arial" w:cs="Arial"/>
                </w:rPr>
                <w:t>http://digital.denverlibrary.org/cdm/singleitem/collection/p15330coll22/id/27364/rec/77</w:t>
              </w:r>
            </w:hyperlink>
          </w:p>
          <w:p w14:paraId="0B46A141" w14:textId="77777777" w:rsidR="00706F90" w:rsidRPr="00706F90" w:rsidRDefault="00706F90" w:rsidP="0037273D">
            <w:pPr>
              <w:jc w:val="center"/>
              <w:rPr>
                <w:rFonts w:ascii="Arial" w:hAnsi="Arial" w:cs="Arial"/>
              </w:rPr>
            </w:pPr>
          </w:p>
        </w:tc>
      </w:tr>
    </w:tbl>
    <w:p w14:paraId="1A84E8B9" w14:textId="77F0BA60" w:rsidR="00A8644B" w:rsidRDefault="00A8644B" w:rsidP="009A448C">
      <w:pPr>
        <w:rPr>
          <w:rFonts w:eastAsia="SimSun"/>
          <w:lang w:eastAsia="zh-CN"/>
        </w:rPr>
      </w:pPr>
    </w:p>
    <w:p w14:paraId="692AFB12" w14:textId="77777777" w:rsidR="00A8644B" w:rsidRDefault="00A8644B">
      <w:pPr>
        <w:spacing w:after="0" w:line="240" w:lineRule="auto"/>
        <w:rPr>
          <w:rFonts w:eastAsia="SimSun"/>
          <w:lang w:eastAsia="zh-CN"/>
        </w:rPr>
      </w:pPr>
      <w:r>
        <w:rPr>
          <w:rFonts w:eastAsia="SimSun"/>
          <w:lang w:eastAsia="zh-CN"/>
        </w:rPr>
        <w:br w:type="page"/>
      </w:r>
    </w:p>
    <w:tbl>
      <w:tblP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22"/>
      </w:tblGrid>
      <w:tr w:rsidR="00706F90" w:rsidRPr="0083513D" w14:paraId="78A37887" w14:textId="77777777" w:rsidTr="0037273D">
        <w:tc>
          <w:tcPr>
            <w:tcW w:w="2421" w:type="dxa"/>
          </w:tcPr>
          <w:p w14:paraId="5EA7807D" w14:textId="77777777" w:rsidR="00706F90" w:rsidRPr="00706F90" w:rsidRDefault="00706F90" w:rsidP="0037273D">
            <w:pPr>
              <w:pStyle w:val="Heading1"/>
              <w:spacing w:before="2" w:after="2"/>
              <w:jc w:val="center"/>
              <w:rPr>
                <w:sz w:val="22"/>
              </w:rPr>
            </w:pPr>
            <w:r w:rsidRPr="00706F90">
              <w:rPr>
                <w:sz w:val="22"/>
              </w:rPr>
              <w:t>Silver Dollar Tabor age 19 weeks</w:t>
            </w:r>
          </w:p>
          <w:p w14:paraId="5AF926DB" w14:textId="77777777" w:rsidR="00706F90" w:rsidRPr="00706F90" w:rsidRDefault="00706F90" w:rsidP="0037273D">
            <w:pPr>
              <w:jc w:val="center"/>
              <w:rPr>
                <w:rFonts w:ascii="Arial" w:hAnsi="Arial" w:cs="Arial"/>
                <w:b/>
              </w:rPr>
            </w:pPr>
            <w:r w:rsidRPr="00706F90">
              <w:rPr>
                <w:rFonts w:ascii="Arial" w:hAnsi="Arial" w:cs="Arial"/>
                <w:b/>
              </w:rPr>
              <w:t>April, 1890</w:t>
            </w:r>
          </w:p>
        </w:tc>
        <w:tc>
          <w:tcPr>
            <w:tcW w:w="2421" w:type="dxa"/>
          </w:tcPr>
          <w:p w14:paraId="23548B88" w14:textId="77777777" w:rsidR="00706F90" w:rsidRPr="00706F90" w:rsidRDefault="00706F90" w:rsidP="0037273D">
            <w:pPr>
              <w:pStyle w:val="Heading1"/>
              <w:spacing w:before="2" w:after="2"/>
              <w:jc w:val="center"/>
              <w:rPr>
                <w:sz w:val="22"/>
              </w:rPr>
            </w:pPr>
            <w:r w:rsidRPr="00706F90">
              <w:rPr>
                <w:sz w:val="22"/>
              </w:rPr>
              <w:t>Bird's eye view of Leadville, Colo. 1882</w:t>
            </w:r>
          </w:p>
          <w:p w14:paraId="7D79B06D" w14:textId="77777777" w:rsidR="00706F90" w:rsidRPr="00706F90" w:rsidRDefault="00706F90" w:rsidP="0037273D">
            <w:pPr>
              <w:jc w:val="center"/>
              <w:rPr>
                <w:rFonts w:ascii="Arial" w:hAnsi="Arial" w:cs="Arial"/>
                <w:b/>
              </w:rPr>
            </w:pPr>
          </w:p>
        </w:tc>
        <w:tc>
          <w:tcPr>
            <w:tcW w:w="2421" w:type="dxa"/>
          </w:tcPr>
          <w:p w14:paraId="40724580" w14:textId="77777777" w:rsidR="00706F90" w:rsidRPr="00706F90" w:rsidRDefault="00706F90" w:rsidP="0037273D">
            <w:pPr>
              <w:jc w:val="center"/>
              <w:rPr>
                <w:rFonts w:ascii="Arial" w:hAnsi="Arial" w:cs="Arial"/>
                <w:b/>
              </w:rPr>
            </w:pPr>
            <w:r w:rsidRPr="00706F90">
              <w:rPr>
                <w:rFonts w:ascii="Arial" w:hAnsi="Arial" w:cs="Arial"/>
                <w:b/>
              </w:rPr>
              <w:t>Baby Doe Tabor</w:t>
            </w:r>
          </w:p>
        </w:tc>
        <w:tc>
          <w:tcPr>
            <w:tcW w:w="2421" w:type="dxa"/>
          </w:tcPr>
          <w:p w14:paraId="7AE11BBC" w14:textId="77777777" w:rsidR="00706F90" w:rsidRPr="00706F90" w:rsidRDefault="00706F90" w:rsidP="0037273D">
            <w:pPr>
              <w:jc w:val="center"/>
              <w:rPr>
                <w:rFonts w:ascii="Arial" w:hAnsi="Arial" w:cs="Arial"/>
                <w:b/>
              </w:rPr>
            </w:pPr>
            <w:r w:rsidRPr="00706F90">
              <w:rPr>
                <w:rFonts w:ascii="Arial" w:hAnsi="Arial" w:cs="Arial"/>
                <w:b/>
              </w:rPr>
              <w:t>(Resource Title Here)</w:t>
            </w:r>
          </w:p>
        </w:tc>
        <w:tc>
          <w:tcPr>
            <w:tcW w:w="2421" w:type="dxa"/>
          </w:tcPr>
          <w:p w14:paraId="28F1EC24" w14:textId="77777777" w:rsidR="00706F90" w:rsidRPr="00706F90" w:rsidRDefault="00706F90" w:rsidP="0037273D">
            <w:pPr>
              <w:jc w:val="center"/>
              <w:rPr>
                <w:rFonts w:ascii="Arial" w:hAnsi="Arial" w:cs="Arial"/>
                <w:b/>
              </w:rPr>
            </w:pPr>
            <w:r w:rsidRPr="00706F90">
              <w:rPr>
                <w:rFonts w:ascii="Arial" w:hAnsi="Arial" w:cs="Arial"/>
                <w:b/>
              </w:rPr>
              <w:t>(Resource Title Here)</w:t>
            </w:r>
          </w:p>
        </w:tc>
        <w:tc>
          <w:tcPr>
            <w:tcW w:w="2422" w:type="dxa"/>
          </w:tcPr>
          <w:p w14:paraId="63FCE9D5" w14:textId="77777777" w:rsidR="00706F90" w:rsidRPr="00706F90" w:rsidRDefault="00706F90" w:rsidP="0037273D">
            <w:pPr>
              <w:jc w:val="center"/>
              <w:rPr>
                <w:rFonts w:ascii="Arial" w:hAnsi="Arial" w:cs="Arial"/>
                <w:b/>
              </w:rPr>
            </w:pPr>
            <w:r w:rsidRPr="00706F90">
              <w:rPr>
                <w:rFonts w:ascii="Arial" w:hAnsi="Arial" w:cs="Arial"/>
                <w:b/>
              </w:rPr>
              <w:t>(Resource Title Here)</w:t>
            </w:r>
          </w:p>
        </w:tc>
      </w:tr>
      <w:tr w:rsidR="00706F90" w:rsidRPr="00D37A9B" w14:paraId="64386C48" w14:textId="77777777" w:rsidTr="0037273D">
        <w:tc>
          <w:tcPr>
            <w:tcW w:w="2421" w:type="dxa"/>
          </w:tcPr>
          <w:p w14:paraId="3253BF51" w14:textId="77777777" w:rsidR="00706F90" w:rsidRPr="00706F90" w:rsidRDefault="00706F90" w:rsidP="0037273D">
            <w:pPr>
              <w:rPr>
                <w:rFonts w:ascii="Arial" w:hAnsi="Arial" w:cs="Arial"/>
              </w:rPr>
            </w:pPr>
            <w:r w:rsidRPr="00706F90">
              <w:rPr>
                <w:rFonts w:ascii="Arial" w:hAnsi="Arial" w:cs="Arial"/>
              </w:rPr>
              <w:t>Studio portrait of Rose Mary Echo Silver Dollar Tabor (daughter of Horace and Baby Doe Tabor).</w:t>
            </w:r>
          </w:p>
        </w:tc>
        <w:tc>
          <w:tcPr>
            <w:tcW w:w="2421" w:type="dxa"/>
          </w:tcPr>
          <w:p w14:paraId="51DF4C09" w14:textId="77777777" w:rsidR="00706F90" w:rsidRPr="00706F90" w:rsidRDefault="00706F90" w:rsidP="0037273D">
            <w:pPr>
              <w:spacing w:line="240" w:lineRule="auto"/>
              <w:rPr>
                <w:rFonts w:ascii="Arial" w:hAnsi="Arial" w:cs="Arial"/>
              </w:rPr>
            </w:pPr>
            <w:r w:rsidRPr="00706F90">
              <w:rPr>
                <w:rFonts w:ascii="Arial" w:hAnsi="Arial" w:cs="Arial"/>
              </w:rPr>
              <w:t>Key:</w:t>
            </w:r>
          </w:p>
          <w:p w14:paraId="7E74C54A" w14:textId="77777777" w:rsidR="00706F90" w:rsidRPr="00706F90" w:rsidRDefault="00706F90" w:rsidP="0037273D">
            <w:pPr>
              <w:spacing w:line="240" w:lineRule="auto"/>
              <w:rPr>
                <w:rFonts w:ascii="Arial" w:hAnsi="Arial" w:cs="Arial"/>
              </w:rPr>
            </w:pPr>
            <w:r w:rsidRPr="00706F90">
              <w:rPr>
                <w:rFonts w:ascii="Arial" w:hAnsi="Arial" w:cs="Arial"/>
              </w:rPr>
              <w:t>#3 – Tabor Opera House</w:t>
            </w:r>
          </w:p>
          <w:p w14:paraId="60C1A7C9" w14:textId="77777777" w:rsidR="00706F90" w:rsidRPr="00706F90" w:rsidRDefault="00706F90" w:rsidP="0037273D">
            <w:pPr>
              <w:spacing w:line="240" w:lineRule="auto"/>
              <w:rPr>
                <w:rFonts w:ascii="Arial" w:hAnsi="Arial" w:cs="Arial"/>
              </w:rPr>
            </w:pPr>
            <w:r w:rsidRPr="00706F90">
              <w:rPr>
                <w:rFonts w:ascii="Arial" w:hAnsi="Arial" w:cs="Arial"/>
              </w:rPr>
              <w:t>#32 – Tabor Milling Company Works</w:t>
            </w:r>
          </w:p>
        </w:tc>
        <w:tc>
          <w:tcPr>
            <w:tcW w:w="2421" w:type="dxa"/>
          </w:tcPr>
          <w:p w14:paraId="004EA643" w14:textId="77777777" w:rsidR="00706F90" w:rsidRPr="00706F90" w:rsidRDefault="00706F90" w:rsidP="0037273D">
            <w:pPr>
              <w:rPr>
                <w:rFonts w:ascii="Arial" w:hAnsi="Arial" w:cs="Arial"/>
              </w:rPr>
            </w:pPr>
            <w:r w:rsidRPr="00706F90">
              <w:rPr>
                <w:rFonts w:ascii="Arial" w:hAnsi="Arial" w:cs="Arial"/>
              </w:rPr>
              <w:t xml:space="preserve">Studio portrait of Elizabeth Bonduel McCourt "Baby Doe" Tabor, wife of millionaire Horace Tabor.   c. 1885-1895 </w:t>
            </w:r>
          </w:p>
        </w:tc>
        <w:tc>
          <w:tcPr>
            <w:tcW w:w="2421" w:type="dxa"/>
          </w:tcPr>
          <w:p w14:paraId="644CFC74" w14:textId="77777777" w:rsidR="00706F90" w:rsidRPr="00706F90" w:rsidRDefault="00706F90" w:rsidP="0037273D">
            <w:pPr>
              <w:rPr>
                <w:rFonts w:ascii="Arial" w:hAnsi="Arial" w:cs="Arial"/>
              </w:rPr>
            </w:pPr>
            <w:r w:rsidRPr="00706F90">
              <w:rPr>
                <w:rFonts w:ascii="Arial" w:hAnsi="Arial" w:cs="Arial"/>
              </w:rPr>
              <w:t>(Context)</w:t>
            </w:r>
          </w:p>
        </w:tc>
        <w:tc>
          <w:tcPr>
            <w:tcW w:w="2421" w:type="dxa"/>
          </w:tcPr>
          <w:p w14:paraId="787DDD1C" w14:textId="77777777" w:rsidR="00706F90" w:rsidRPr="00706F90" w:rsidRDefault="00706F90" w:rsidP="0037273D">
            <w:pPr>
              <w:rPr>
                <w:rFonts w:ascii="Arial" w:hAnsi="Arial" w:cs="Arial"/>
              </w:rPr>
            </w:pPr>
            <w:r w:rsidRPr="00706F90">
              <w:rPr>
                <w:rFonts w:ascii="Arial" w:hAnsi="Arial" w:cs="Arial"/>
              </w:rPr>
              <w:t>(Context)</w:t>
            </w:r>
          </w:p>
        </w:tc>
        <w:tc>
          <w:tcPr>
            <w:tcW w:w="2422" w:type="dxa"/>
          </w:tcPr>
          <w:p w14:paraId="0F9863C6" w14:textId="77777777" w:rsidR="00706F90" w:rsidRPr="00706F90" w:rsidRDefault="00706F90" w:rsidP="0037273D">
            <w:pPr>
              <w:rPr>
                <w:rFonts w:ascii="Arial" w:hAnsi="Arial" w:cs="Arial"/>
              </w:rPr>
            </w:pPr>
            <w:r w:rsidRPr="00706F90">
              <w:rPr>
                <w:rFonts w:ascii="Arial" w:hAnsi="Arial" w:cs="Arial"/>
              </w:rPr>
              <w:t>(Context)</w:t>
            </w:r>
          </w:p>
        </w:tc>
      </w:tr>
      <w:tr w:rsidR="00706F90" w:rsidRPr="00D37A9B" w14:paraId="72CAEC83" w14:textId="77777777" w:rsidTr="0037273D">
        <w:tc>
          <w:tcPr>
            <w:tcW w:w="2421" w:type="dxa"/>
          </w:tcPr>
          <w:p w14:paraId="639EFFB0" w14:textId="77777777" w:rsidR="00706F90" w:rsidRPr="00706F90" w:rsidRDefault="00706F90" w:rsidP="0037273D">
            <w:pPr>
              <w:spacing w:after="0"/>
              <w:rPr>
                <w:rFonts w:ascii="Arial" w:hAnsi="Arial" w:cs="Arial"/>
              </w:rPr>
            </w:pPr>
          </w:p>
          <w:p w14:paraId="65C3F49A" w14:textId="0FBDFC89" w:rsidR="00706F90" w:rsidRPr="00706F90" w:rsidRDefault="00706F90" w:rsidP="0037273D">
            <w:pPr>
              <w:spacing w:after="0"/>
              <w:jc w:val="center"/>
              <w:rPr>
                <w:rFonts w:ascii="Arial" w:hAnsi="Arial" w:cs="Arial"/>
              </w:rPr>
            </w:pPr>
            <w:r w:rsidRPr="00706F90">
              <w:rPr>
                <w:rFonts w:ascii="Arial" w:hAnsi="Arial" w:cs="Arial"/>
                <w:noProof/>
                <w:lang w:eastAsia="zh-CN"/>
              </w:rPr>
              <w:drawing>
                <wp:inline distT="0" distB="0" distL="0" distR="0" wp14:anchorId="429620D0" wp14:editId="2A36B4AC">
                  <wp:extent cx="1057275" cy="1524000"/>
                  <wp:effectExtent l="0" t="0" r="9525" b="0"/>
                  <wp:docPr id="17" name="Picture 17" descr="ilver Dollar Tabor age 19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lver Dollar Tabor age 19 week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57275" cy="1524000"/>
                          </a:xfrm>
                          <a:prstGeom prst="rect">
                            <a:avLst/>
                          </a:prstGeom>
                          <a:noFill/>
                          <a:ln>
                            <a:noFill/>
                          </a:ln>
                        </pic:spPr>
                      </pic:pic>
                    </a:graphicData>
                  </a:graphic>
                </wp:inline>
              </w:drawing>
            </w:r>
          </w:p>
          <w:p w14:paraId="298BA6D7" w14:textId="77777777" w:rsidR="00706F90" w:rsidRPr="00706F90" w:rsidRDefault="00706F90" w:rsidP="0037273D">
            <w:pPr>
              <w:spacing w:after="0"/>
              <w:rPr>
                <w:rFonts w:ascii="Arial" w:hAnsi="Arial" w:cs="Arial"/>
              </w:rPr>
            </w:pPr>
          </w:p>
        </w:tc>
        <w:tc>
          <w:tcPr>
            <w:tcW w:w="2421" w:type="dxa"/>
          </w:tcPr>
          <w:p w14:paraId="6D8C5959" w14:textId="77777777" w:rsidR="00706F90" w:rsidRPr="00706F90" w:rsidRDefault="00706F90" w:rsidP="0037273D">
            <w:pPr>
              <w:spacing w:after="0"/>
              <w:rPr>
                <w:rFonts w:ascii="Arial" w:hAnsi="Arial" w:cs="Arial"/>
              </w:rPr>
            </w:pPr>
          </w:p>
          <w:p w14:paraId="3C4CA3F8" w14:textId="062D5402" w:rsidR="00706F90" w:rsidRPr="00706F90" w:rsidRDefault="00706F90" w:rsidP="0037273D">
            <w:pPr>
              <w:spacing w:after="0"/>
              <w:jc w:val="center"/>
              <w:rPr>
                <w:rFonts w:ascii="Arial" w:hAnsi="Arial" w:cs="Arial"/>
              </w:rPr>
            </w:pPr>
            <w:r w:rsidRPr="00706F90">
              <w:rPr>
                <w:rFonts w:ascii="Arial" w:hAnsi="Arial" w:cs="Arial"/>
                <w:noProof/>
                <w:lang w:eastAsia="zh-CN"/>
              </w:rPr>
              <w:drawing>
                <wp:inline distT="0" distB="0" distL="0" distR="0" wp14:anchorId="1475A135" wp14:editId="7E43B2BF">
                  <wp:extent cx="1171575" cy="1562100"/>
                  <wp:effectExtent l="0" t="0" r="9525" b="0"/>
                  <wp:docPr id="15" name="Picture 15" descr="pm0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m0007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71575" cy="1562100"/>
                          </a:xfrm>
                          <a:prstGeom prst="rect">
                            <a:avLst/>
                          </a:prstGeom>
                          <a:noFill/>
                          <a:ln>
                            <a:noFill/>
                          </a:ln>
                        </pic:spPr>
                      </pic:pic>
                    </a:graphicData>
                  </a:graphic>
                </wp:inline>
              </w:drawing>
            </w:r>
          </w:p>
        </w:tc>
        <w:tc>
          <w:tcPr>
            <w:tcW w:w="2421" w:type="dxa"/>
          </w:tcPr>
          <w:p w14:paraId="633B25A7" w14:textId="77777777" w:rsidR="00706F90" w:rsidRPr="00706F90" w:rsidRDefault="00706F90" w:rsidP="0037273D">
            <w:pPr>
              <w:spacing w:after="0"/>
              <w:rPr>
                <w:rFonts w:ascii="Arial" w:hAnsi="Arial" w:cs="Arial"/>
                <w:color w:val="7FC34D"/>
              </w:rPr>
            </w:pPr>
          </w:p>
          <w:p w14:paraId="6F205939" w14:textId="47573BFB" w:rsidR="00706F90" w:rsidRPr="00706F90" w:rsidRDefault="00706F90" w:rsidP="0037273D">
            <w:pPr>
              <w:spacing w:after="0"/>
              <w:rPr>
                <w:rFonts w:ascii="Arial" w:hAnsi="Arial" w:cs="Arial"/>
              </w:rPr>
            </w:pPr>
            <w:r w:rsidRPr="00706F90">
              <w:rPr>
                <w:rFonts w:ascii="Arial" w:hAnsi="Arial" w:cs="Arial"/>
                <w:noProof/>
                <w:lang w:eastAsia="zh-CN"/>
              </w:rPr>
              <w:drawing>
                <wp:inline distT="0" distB="0" distL="0" distR="0" wp14:anchorId="7FB63954" wp14:editId="3F80B2C6">
                  <wp:extent cx="1057275" cy="1524000"/>
                  <wp:effectExtent l="0" t="0" r="9525" b="0"/>
                  <wp:docPr id="14" name="Picture 14" descr="aby Doe Ta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by Doe Tabo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57275" cy="1524000"/>
                          </a:xfrm>
                          <a:prstGeom prst="rect">
                            <a:avLst/>
                          </a:prstGeom>
                          <a:noFill/>
                          <a:ln>
                            <a:noFill/>
                          </a:ln>
                        </pic:spPr>
                      </pic:pic>
                    </a:graphicData>
                  </a:graphic>
                </wp:inline>
              </w:drawing>
            </w:r>
          </w:p>
          <w:p w14:paraId="470BCC94" w14:textId="77777777" w:rsidR="00706F90" w:rsidRPr="00706F90" w:rsidRDefault="00706F90" w:rsidP="0037273D">
            <w:pPr>
              <w:spacing w:after="0"/>
              <w:rPr>
                <w:rFonts w:ascii="Arial" w:hAnsi="Arial" w:cs="Arial"/>
              </w:rPr>
            </w:pPr>
          </w:p>
        </w:tc>
        <w:tc>
          <w:tcPr>
            <w:tcW w:w="2421" w:type="dxa"/>
          </w:tcPr>
          <w:p w14:paraId="2AB420C2" w14:textId="77777777" w:rsidR="00706F90" w:rsidRPr="00706F90" w:rsidRDefault="00706F90" w:rsidP="0037273D">
            <w:pPr>
              <w:spacing w:after="0"/>
              <w:jc w:val="center"/>
              <w:rPr>
                <w:rFonts w:ascii="Arial" w:hAnsi="Arial" w:cs="Arial"/>
              </w:rPr>
            </w:pPr>
          </w:p>
          <w:p w14:paraId="5B5987E5" w14:textId="068DC347" w:rsidR="00706F90" w:rsidRPr="00706F90" w:rsidRDefault="00706F90" w:rsidP="0037273D">
            <w:pPr>
              <w:spacing w:after="0"/>
              <w:jc w:val="center"/>
              <w:rPr>
                <w:rFonts w:ascii="Arial" w:hAnsi="Arial" w:cs="Arial"/>
              </w:rPr>
            </w:pPr>
          </w:p>
        </w:tc>
        <w:tc>
          <w:tcPr>
            <w:tcW w:w="2421" w:type="dxa"/>
          </w:tcPr>
          <w:p w14:paraId="14BF38BB" w14:textId="77777777" w:rsidR="00706F90" w:rsidRPr="00706F90" w:rsidRDefault="00706F90" w:rsidP="0037273D">
            <w:pPr>
              <w:spacing w:after="0"/>
              <w:jc w:val="center"/>
              <w:rPr>
                <w:rFonts w:ascii="Arial" w:hAnsi="Arial" w:cs="Arial"/>
              </w:rPr>
            </w:pPr>
          </w:p>
          <w:p w14:paraId="06F01DED" w14:textId="0789346B" w:rsidR="00706F90" w:rsidRPr="00706F90" w:rsidRDefault="00706F90" w:rsidP="0037273D">
            <w:pPr>
              <w:spacing w:after="0"/>
              <w:jc w:val="center"/>
              <w:rPr>
                <w:rFonts w:ascii="Arial" w:hAnsi="Arial" w:cs="Arial"/>
              </w:rPr>
            </w:pPr>
          </w:p>
        </w:tc>
        <w:tc>
          <w:tcPr>
            <w:tcW w:w="2422" w:type="dxa"/>
          </w:tcPr>
          <w:p w14:paraId="44B8C538" w14:textId="77777777" w:rsidR="00706F90" w:rsidRPr="00706F90" w:rsidRDefault="00706F90" w:rsidP="0037273D">
            <w:pPr>
              <w:spacing w:after="0"/>
              <w:jc w:val="center"/>
              <w:rPr>
                <w:rFonts w:ascii="Arial" w:hAnsi="Arial" w:cs="Arial"/>
              </w:rPr>
            </w:pPr>
          </w:p>
          <w:p w14:paraId="7F72D10D" w14:textId="35AC9422" w:rsidR="00706F90" w:rsidRPr="00706F90" w:rsidRDefault="00706F90" w:rsidP="0037273D">
            <w:pPr>
              <w:spacing w:after="0"/>
              <w:jc w:val="center"/>
              <w:rPr>
                <w:rFonts w:ascii="Arial" w:hAnsi="Arial" w:cs="Arial"/>
              </w:rPr>
            </w:pPr>
          </w:p>
        </w:tc>
      </w:tr>
      <w:tr w:rsidR="00706F90" w:rsidRPr="00D37A9B" w14:paraId="5E63ABB3" w14:textId="77777777" w:rsidTr="0037273D">
        <w:tc>
          <w:tcPr>
            <w:tcW w:w="2421" w:type="dxa"/>
            <w:tcBorders>
              <w:bottom w:val="single" w:sz="4" w:space="0" w:color="auto"/>
            </w:tcBorders>
          </w:tcPr>
          <w:p w14:paraId="6DE0431D" w14:textId="77777777" w:rsidR="00706F90" w:rsidRPr="00706F90" w:rsidRDefault="00A45936" w:rsidP="0037273D">
            <w:pPr>
              <w:jc w:val="center"/>
              <w:rPr>
                <w:rFonts w:ascii="Arial" w:hAnsi="Arial" w:cs="Arial"/>
              </w:rPr>
            </w:pPr>
            <w:hyperlink r:id="rId59" w:history="1">
              <w:r w:rsidR="00706F90" w:rsidRPr="00706F90">
                <w:rPr>
                  <w:rStyle w:val="Hyperlink"/>
                  <w:rFonts w:ascii="Arial" w:hAnsi="Arial" w:cs="Arial"/>
                </w:rPr>
                <w:t>http://digital.denverlibrary.org/cdm/singleitem/collection/p15330coll22/id/27343/rec/58</w:t>
              </w:r>
            </w:hyperlink>
          </w:p>
        </w:tc>
        <w:tc>
          <w:tcPr>
            <w:tcW w:w="2421" w:type="dxa"/>
            <w:tcBorders>
              <w:bottom w:val="single" w:sz="4" w:space="0" w:color="auto"/>
            </w:tcBorders>
          </w:tcPr>
          <w:p w14:paraId="4F7BB488" w14:textId="77777777" w:rsidR="00706F90" w:rsidRPr="00706F90" w:rsidRDefault="00A45936" w:rsidP="0037273D">
            <w:pPr>
              <w:jc w:val="center"/>
              <w:rPr>
                <w:rFonts w:ascii="Arial" w:hAnsi="Arial" w:cs="Arial"/>
              </w:rPr>
            </w:pPr>
            <w:hyperlink r:id="rId60" w:history="1">
              <w:r w:rsidR="00706F90" w:rsidRPr="00706F90">
                <w:rPr>
                  <w:rStyle w:val="Hyperlink"/>
                  <w:rFonts w:ascii="Arial" w:hAnsi="Arial" w:cs="Arial"/>
                </w:rPr>
                <w:t>http://hdl.loc.gov/loc.gmd/g4314l.pm000720</w:t>
              </w:r>
            </w:hyperlink>
          </w:p>
          <w:p w14:paraId="57C9AF21" w14:textId="77777777" w:rsidR="00706F90" w:rsidRPr="00706F90" w:rsidRDefault="00706F90" w:rsidP="0037273D">
            <w:pPr>
              <w:jc w:val="center"/>
              <w:rPr>
                <w:rFonts w:ascii="Arial" w:hAnsi="Arial" w:cs="Arial"/>
              </w:rPr>
            </w:pPr>
          </w:p>
        </w:tc>
        <w:tc>
          <w:tcPr>
            <w:tcW w:w="2421" w:type="dxa"/>
            <w:tcBorders>
              <w:bottom w:val="single" w:sz="4" w:space="0" w:color="auto"/>
            </w:tcBorders>
          </w:tcPr>
          <w:p w14:paraId="6F506A24" w14:textId="77777777" w:rsidR="00706F90" w:rsidRPr="00706F90" w:rsidRDefault="00A45936" w:rsidP="0037273D">
            <w:pPr>
              <w:jc w:val="center"/>
              <w:rPr>
                <w:rFonts w:ascii="Arial" w:hAnsi="Arial" w:cs="Arial"/>
              </w:rPr>
            </w:pPr>
            <w:hyperlink r:id="rId61" w:history="1">
              <w:r w:rsidR="00706F90" w:rsidRPr="00706F90">
                <w:rPr>
                  <w:rStyle w:val="Hyperlink"/>
                  <w:rFonts w:ascii="Arial" w:hAnsi="Arial" w:cs="Arial"/>
                </w:rPr>
                <w:t>http://cdm16079.contentdm.oclc.org/cdm/singleitem/collection/p15330coll22/id/27326/rec/10</w:t>
              </w:r>
            </w:hyperlink>
          </w:p>
          <w:p w14:paraId="7B04C928" w14:textId="77777777" w:rsidR="00706F90" w:rsidRPr="00706F90" w:rsidRDefault="00706F90" w:rsidP="0037273D">
            <w:pPr>
              <w:jc w:val="center"/>
              <w:rPr>
                <w:rFonts w:ascii="Arial" w:hAnsi="Arial" w:cs="Arial"/>
              </w:rPr>
            </w:pPr>
          </w:p>
        </w:tc>
        <w:tc>
          <w:tcPr>
            <w:tcW w:w="2421" w:type="dxa"/>
            <w:tcBorders>
              <w:bottom w:val="single" w:sz="4" w:space="0" w:color="auto"/>
            </w:tcBorders>
          </w:tcPr>
          <w:p w14:paraId="01A5FAE5" w14:textId="7B95D449" w:rsidR="00706F90" w:rsidRPr="00706F90" w:rsidRDefault="00706F90" w:rsidP="0037273D">
            <w:pPr>
              <w:jc w:val="center"/>
              <w:rPr>
                <w:rFonts w:ascii="Arial" w:hAnsi="Arial" w:cs="Arial"/>
              </w:rPr>
            </w:pPr>
          </w:p>
        </w:tc>
        <w:tc>
          <w:tcPr>
            <w:tcW w:w="2421" w:type="dxa"/>
            <w:tcBorders>
              <w:bottom w:val="single" w:sz="4" w:space="0" w:color="auto"/>
            </w:tcBorders>
          </w:tcPr>
          <w:p w14:paraId="5796E44E" w14:textId="1551BB94" w:rsidR="00706F90" w:rsidRPr="00706F90" w:rsidRDefault="00706F90" w:rsidP="0037273D">
            <w:pPr>
              <w:jc w:val="center"/>
              <w:rPr>
                <w:rFonts w:ascii="Arial" w:hAnsi="Arial" w:cs="Arial"/>
              </w:rPr>
            </w:pPr>
          </w:p>
        </w:tc>
        <w:tc>
          <w:tcPr>
            <w:tcW w:w="2422" w:type="dxa"/>
            <w:tcBorders>
              <w:bottom w:val="single" w:sz="4" w:space="0" w:color="auto"/>
            </w:tcBorders>
          </w:tcPr>
          <w:p w14:paraId="52C15842" w14:textId="38BBBD16" w:rsidR="00706F90" w:rsidRPr="00706F90" w:rsidRDefault="00706F90" w:rsidP="0037273D">
            <w:pPr>
              <w:jc w:val="center"/>
              <w:rPr>
                <w:rFonts w:ascii="Arial" w:hAnsi="Arial" w:cs="Arial"/>
              </w:rPr>
            </w:pPr>
          </w:p>
        </w:tc>
      </w:tr>
    </w:tbl>
    <w:p w14:paraId="3C2DC2C7" w14:textId="77777777" w:rsidR="00706F90" w:rsidRPr="00706F90" w:rsidRDefault="00706F90" w:rsidP="009A448C">
      <w:pPr>
        <w:rPr>
          <w:rFonts w:eastAsia="SimSun"/>
          <w:lang w:eastAsia="zh-CN"/>
        </w:rPr>
      </w:pPr>
    </w:p>
    <w:p w14:paraId="20CDB84E" w14:textId="77777777" w:rsidR="00F458A2" w:rsidRDefault="00F458A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4"/>
      </w:tblGrid>
      <w:tr w:rsidR="009A448C" w:rsidRPr="00B95A27" w14:paraId="6BF4CF80" w14:textId="77777777" w:rsidTr="00CF24B8">
        <w:trPr>
          <w:trHeight w:val="269"/>
        </w:trPr>
        <w:tc>
          <w:tcPr>
            <w:tcW w:w="14304" w:type="dxa"/>
            <w:shd w:val="clear" w:color="auto" w:fill="FFFFFF"/>
            <w:vAlign w:val="center"/>
          </w:tcPr>
          <w:p w14:paraId="2A17BE85" w14:textId="0DDADFF0" w:rsidR="009A448C" w:rsidRPr="00B95A27" w:rsidRDefault="009A448C" w:rsidP="00B5522E">
            <w:pPr>
              <w:jc w:val="center"/>
              <w:rPr>
                <w:rFonts w:ascii="Arial" w:hAnsi="Arial" w:cs="Arial"/>
                <w:b/>
                <w:color w:val="365F91"/>
                <w:sz w:val="24"/>
                <w:szCs w:val="24"/>
              </w:rPr>
            </w:pPr>
            <w:r w:rsidRPr="00B95A27">
              <w:rPr>
                <w:rFonts w:ascii="Arial" w:hAnsi="Arial" w:cs="Arial"/>
                <w:b/>
                <w:color w:val="365F91"/>
                <w:sz w:val="24"/>
                <w:szCs w:val="24"/>
              </w:rPr>
              <w:t>Foundations Annotations</w:t>
            </w:r>
          </w:p>
        </w:tc>
      </w:tr>
      <w:tr w:rsidR="009A448C" w:rsidRPr="00B95A27" w14:paraId="5271D9FF" w14:textId="77777777" w:rsidTr="00CF24B8">
        <w:trPr>
          <w:trHeight w:val="269"/>
        </w:trPr>
        <w:tc>
          <w:tcPr>
            <w:tcW w:w="14304" w:type="dxa"/>
            <w:shd w:val="pct10" w:color="auto" w:fill="auto"/>
            <w:vAlign w:val="center"/>
          </w:tcPr>
          <w:p w14:paraId="29C963E0" w14:textId="77777777" w:rsidR="009A448C" w:rsidRPr="00B95A27" w:rsidRDefault="009A448C" w:rsidP="009A448C">
            <w:pPr>
              <w:spacing w:after="0" w:line="240" w:lineRule="auto"/>
              <w:jc w:val="center"/>
              <w:rPr>
                <w:rFonts w:ascii="Arial" w:hAnsi="Arial" w:cs="Arial"/>
                <w:b/>
                <w:sz w:val="18"/>
                <w:szCs w:val="18"/>
              </w:rPr>
            </w:pPr>
          </w:p>
          <w:p w14:paraId="2E096450" w14:textId="77777777" w:rsidR="009A448C" w:rsidRPr="00B95A27" w:rsidRDefault="009A448C" w:rsidP="00CF24B8">
            <w:pPr>
              <w:spacing w:after="0" w:line="240" w:lineRule="auto"/>
              <w:rPr>
                <w:rFonts w:ascii="Arial" w:hAnsi="Arial" w:cs="Arial"/>
                <w:b/>
                <w:sz w:val="24"/>
                <w:szCs w:val="24"/>
              </w:rPr>
            </w:pPr>
            <w:r w:rsidRPr="00B95A27">
              <w:rPr>
                <w:rFonts w:ascii="Arial" w:hAnsi="Arial" w:cs="Arial"/>
                <w:b/>
                <w:sz w:val="24"/>
                <w:szCs w:val="24"/>
              </w:rPr>
              <w:t>Curriculum Connections</w:t>
            </w:r>
          </w:p>
          <w:p w14:paraId="395A2608" w14:textId="77777777" w:rsidR="009A448C" w:rsidRPr="00B95A27" w:rsidRDefault="009A448C" w:rsidP="009A448C">
            <w:pPr>
              <w:spacing w:after="0" w:line="240" w:lineRule="auto"/>
              <w:jc w:val="center"/>
              <w:rPr>
                <w:rFonts w:ascii="Arial" w:hAnsi="Arial" w:cs="Arial"/>
                <w:b/>
                <w:sz w:val="18"/>
                <w:szCs w:val="18"/>
              </w:rPr>
            </w:pPr>
          </w:p>
        </w:tc>
      </w:tr>
      <w:tr w:rsidR="009A448C" w:rsidRPr="00B95A27" w14:paraId="03BD9762" w14:textId="77777777" w:rsidTr="00CF24B8">
        <w:trPr>
          <w:trHeight w:val="179"/>
        </w:trPr>
        <w:tc>
          <w:tcPr>
            <w:tcW w:w="14304" w:type="dxa"/>
          </w:tcPr>
          <w:p w14:paraId="508FDF95" w14:textId="77777777" w:rsidR="00166710" w:rsidRPr="00B95A27" w:rsidRDefault="00166710" w:rsidP="00166710">
            <w:pPr>
              <w:numPr>
                <w:ilvl w:val="0"/>
                <w:numId w:val="32"/>
              </w:numPr>
              <w:rPr>
                <w:rFonts w:ascii="Arial" w:hAnsi="Arial" w:cs="Arial"/>
                <w:szCs w:val="18"/>
              </w:rPr>
            </w:pPr>
            <w:r w:rsidRPr="00B95A27">
              <w:rPr>
                <w:rFonts w:ascii="Arial" w:hAnsi="Arial" w:cs="Arial"/>
                <w:szCs w:val="18"/>
              </w:rPr>
              <w:t>History</w:t>
            </w:r>
          </w:p>
          <w:p w14:paraId="3A813BC2" w14:textId="77777777" w:rsidR="00166710" w:rsidRPr="00B95A27" w:rsidRDefault="00166710" w:rsidP="00166710">
            <w:pPr>
              <w:numPr>
                <w:ilvl w:val="0"/>
                <w:numId w:val="32"/>
              </w:numPr>
              <w:rPr>
                <w:rFonts w:ascii="Arial" w:hAnsi="Arial" w:cs="Arial"/>
                <w:szCs w:val="18"/>
              </w:rPr>
            </w:pPr>
            <w:r w:rsidRPr="00B95A27">
              <w:rPr>
                <w:rFonts w:ascii="Arial" w:hAnsi="Arial" w:cs="Arial"/>
                <w:szCs w:val="18"/>
              </w:rPr>
              <w:t>Economics</w:t>
            </w:r>
          </w:p>
          <w:p w14:paraId="40792CEF" w14:textId="6EB404CB" w:rsidR="00D016D8" w:rsidRPr="00B95A27" w:rsidRDefault="00166710" w:rsidP="00166710">
            <w:pPr>
              <w:numPr>
                <w:ilvl w:val="0"/>
                <w:numId w:val="32"/>
              </w:numPr>
              <w:rPr>
                <w:rFonts w:ascii="Arial" w:hAnsi="Arial" w:cs="Arial"/>
                <w:szCs w:val="18"/>
              </w:rPr>
            </w:pPr>
            <w:r w:rsidRPr="00B95A27">
              <w:rPr>
                <w:rFonts w:ascii="Arial" w:hAnsi="Arial" w:cs="Arial"/>
                <w:szCs w:val="18"/>
              </w:rPr>
              <w:t>Writing</w:t>
            </w:r>
          </w:p>
        </w:tc>
      </w:tr>
      <w:tr w:rsidR="009A448C" w:rsidRPr="00B95A27" w14:paraId="4E4C2636" w14:textId="77777777" w:rsidTr="00CF24B8">
        <w:tc>
          <w:tcPr>
            <w:tcW w:w="14304" w:type="dxa"/>
            <w:shd w:val="pct10" w:color="auto" w:fill="auto"/>
          </w:tcPr>
          <w:p w14:paraId="1B6533D1" w14:textId="77777777" w:rsidR="009A448C" w:rsidRPr="00B95A27" w:rsidRDefault="009A448C" w:rsidP="009A448C">
            <w:pPr>
              <w:spacing w:after="0" w:line="240" w:lineRule="auto"/>
              <w:jc w:val="center"/>
              <w:rPr>
                <w:rFonts w:ascii="Arial" w:hAnsi="Arial" w:cs="Arial"/>
                <w:b/>
                <w:sz w:val="24"/>
                <w:szCs w:val="24"/>
              </w:rPr>
            </w:pPr>
          </w:p>
          <w:p w14:paraId="148188A8" w14:textId="77777777" w:rsidR="009A448C" w:rsidRPr="00B95A27" w:rsidRDefault="009A448C" w:rsidP="00CF24B8">
            <w:pPr>
              <w:spacing w:after="0" w:line="240" w:lineRule="auto"/>
              <w:rPr>
                <w:rFonts w:ascii="Arial" w:hAnsi="Arial" w:cs="Arial"/>
                <w:b/>
                <w:sz w:val="24"/>
                <w:szCs w:val="24"/>
              </w:rPr>
            </w:pPr>
            <w:r w:rsidRPr="00B95A27">
              <w:rPr>
                <w:rFonts w:ascii="Arial" w:hAnsi="Arial" w:cs="Arial"/>
                <w:b/>
                <w:sz w:val="24"/>
                <w:szCs w:val="24"/>
              </w:rPr>
              <w:t>Curriculum Standards</w:t>
            </w:r>
          </w:p>
          <w:p w14:paraId="4864638E" w14:textId="77777777" w:rsidR="009A448C" w:rsidRPr="00B95A27" w:rsidRDefault="009A448C" w:rsidP="009A448C">
            <w:pPr>
              <w:spacing w:after="0" w:line="240" w:lineRule="auto"/>
              <w:jc w:val="center"/>
              <w:rPr>
                <w:rFonts w:ascii="Arial" w:hAnsi="Arial" w:cs="Arial"/>
                <w:b/>
                <w:sz w:val="18"/>
                <w:szCs w:val="18"/>
              </w:rPr>
            </w:pPr>
          </w:p>
        </w:tc>
      </w:tr>
      <w:tr w:rsidR="00166710" w:rsidRPr="00B95A27" w14:paraId="6D6F8309" w14:textId="77777777" w:rsidTr="00CF24B8">
        <w:tc>
          <w:tcPr>
            <w:tcW w:w="14304" w:type="dxa"/>
          </w:tcPr>
          <w:p w14:paraId="27F7463D" w14:textId="77777777" w:rsidR="00B95A27" w:rsidRDefault="00B95A27" w:rsidP="0037273D">
            <w:pPr>
              <w:rPr>
                <w:rFonts w:ascii="Arial" w:eastAsia="SimSun" w:hAnsi="Arial" w:cs="Arial"/>
                <w:b/>
                <w:szCs w:val="18"/>
                <w:lang w:eastAsia="zh-CN"/>
              </w:rPr>
            </w:pPr>
          </w:p>
          <w:p w14:paraId="4600001B" w14:textId="77777777" w:rsidR="00166710" w:rsidRPr="00B95A27" w:rsidRDefault="00166710" w:rsidP="0037273D">
            <w:pPr>
              <w:rPr>
                <w:rFonts w:ascii="Arial" w:hAnsi="Arial" w:cs="Arial"/>
                <w:szCs w:val="18"/>
              </w:rPr>
            </w:pPr>
            <w:r w:rsidRPr="00B95A27">
              <w:rPr>
                <w:rFonts w:ascii="Arial" w:hAnsi="Arial" w:cs="Arial"/>
                <w:b/>
                <w:szCs w:val="18"/>
              </w:rPr>
              <w:t>CCSELA-LIT 6-8.7</w:t>
            </w:r>
            <w:r w:rsidRPr="00B95A27">
              <w:rPr>
                <w:rFonts w:ascii="Arial" w:hAnsi="Arial" w:cs="Arial"/>
                <w:szCs w:val="18"/>
              </w:rPr>
              <w:t xml:space="preserve">  Integrate visual information (e.g. in charts, graphs, photographs, videos, or maps) with other information in print and digital texts.</w:t>
            </w:r>
          </w:p>
          <w:p w14:paraId="0910DE88" w14:textId="77777777" w:rsidR="00166710" w:rsidRPr="00B95A27" w:rsidRDefault="00166710" w:rsidP="0037273D">
            <w:pPr>
              <w:rPr>
                <w:rFonts w:ascii="Arial" w:hAnsi="Arial" w:cs="Arial"/>
                <w:szCs w:val="18"/>
              </w:rPr>
            </w:pPr>
            <w:r w:rsidRPr="00B95A27">
              <w:rPr>
                <w:rFonts w:ascii="Arial" w:hAnsi="Arial" w:cs="Arial"/>
                <w:b/>
                <w:szCs w:val="18"/>
              </w:rPr>
              <w:t>CO State Grade Level Expectations HS History 1</w:t>
            </w:r>
            <w:r w:rsidRPr="00B95A27">
              <w:rPr>
                <w:rFonts w:ascii="Arial" w:hAnsi="Arial" w:cs="Arial"/>
                <w:szCs w:val="18"/>
              </w:rPr>
              <w:t>:  Use the historical method of inquiry to ask questions, evaluate primary and secondary sources, critically analyze and interpret data, and develop interpretations defended by evidence.</w:t>
            </w:r>
          </w:p>
          <w:p w14:paraId="6735CF43" w14:textId="77777777" w:rsidR="00166710" w:rsidRPr="00B95A27" w:rsidRDefault="00166710" w:rsidP="0037273D">
            <w:pPr>
              <w:ind w:left="720"/>
              <w:rPr>
                <w:rFonts w:ascii="Arial" w:hAnsi="Arial" w:cs="Arial"/>
                <w:szCs w:val="18"/>
              </w:rPr>
            </w:pPr>
            <w:r w:rsidRPr="00B95A27">
              <w:rPr>
                <w:rFonts w:ascii="Arial" w:hAnsi="Arial" w:cs="Arial"/>
                <w:b/>
                <w:szCs w:val="18"/>
              </w:rPr>
              <w:t>1 c.</w:t>
            </w:r>
            <w:r w:rsidRPr="00B95A27">
              <w:rPr>
                <w:rFonts w:ascii="Arial" w:hAnsi="Arial" w:cs="Arial"/>
                <w:szCs w:val="18"/>
              </w:rPr>
              <w:t xml:space="preserve">  Construct and defend a written historical argument using relevant primary and secondary sources as evidence.</w:t>
            </w:r>
          </w:p>
          <w:p w14:paraId="165D1E9A" w14:textId="77777777" w:rsidR="00166710" w:rsidRPr="00B95A27" w:rsidRDefault="00166710" w:rsidP="0037273D">
            <w:pPr>
              <w:rPr>
                <w:rFonts w:ascii="Arial" w:hAnsi="Arial" w:cs="Arial"/>
                <w:szCs w:val="18"/>
              </w:rPr>
            </w:pPr>
            <w:r w:rsidRPr="00B95A27">
              <w:rPr>
                <w:rFonts w:ascii="Arial" w:hAnsi="Arial" w:cs="Arial"/>
                <w:b/>
                <w:szCs w:val="18"/>
              </w:rPr>
              <w:t>CO State Grade Level Expectations 8</w:t>
            </w:r>
            <w:r w:rsidRPr="00B95A27">
              <w:rPr>
                <w:rFonts w:ascii="Arial" w:hAnsi="Arial" w:cs="Arial"/>
                <w:b/>
                <w:szCs w:val="18"/>
                <w:vertAlign w:val="superscript"/>
              </w:rPr>
              <w:t>th</w:t>
            </w:r>
            <w:r w:rsidRPr="00B95A27">
              <w:rPr>
                <w:rFonts w:ascii="Arial" w:hAnsi="Arial" w:cs="Arial"/>
                <w:b/>
                <w:szCs w:val="18"/>
              </w:rPr>
              <w:t xml:space="preserve"> Grade History 1: </w:t>
            </w:r>
            <w:r w:rsidRPr="00B95A27">
              <w:rPr>
                <w:rFonts w:ascii="Arial" w:hAnsi="Arial" w:cs="Arial"/>
                <w:szCs w:val="18"/>
              </w:rPr>
              <w:t>Formulate appropriate hypotheses about US history based on a variety of historical sources and perspectives.</w:t>
            </w:r>
          </w:p>
          <w:p w14:paraId="0D6BA495" w14:textId="77777777" w:rsidR="00166710" w:rsidRPr="00B95A27" w:rsidRDefault="00166710" w:rsidP="0037273D">
            <w:pPr>
              <w:ind w:left="720"/>
              <w:rPr>
                <w:rFonts w:ascii="Arial" w:hAnsi="Arial" w:cs="Arial"/>
                <w:szCs w:val="18"/>
              </w:rPr>
            </w:pPr>
            <w:r w:rsidRPr="00B95A27">
              <w:rPr>
                <w:rFonts w:ascii="Arial" w:hAnsi="Arial" w:cs="Arial"/>
                <w:b/>
                <w:szCs w:val="18"/>
              </w:rPr>
              <w:t>1 d</w:t>
            </w:r>
            <w:r w:rsidRPr="00B95A27">
              <w:rPr>
                <w:rFonts w:ascii="Arial" w:hAnsi="Arial" w:cs="Arial"/>
                <w:szCs w:val="18"/>
              </w:rPr>
              <w:t xml:space="preserve">  Construct a written historical argument on the use or understanding of primary and secondary sources. </w:t>
            </w:r>
          </w:p>
          <w:p w14:paraId="7595A92A" w14:textId="77777777" w:rsidR="00166710" w:rsidRPr="00B95A27" w:rsidRDefault="00166710" w:rsidP="0037273D">
            <w:pPr>
              <w:rPr>
                <w:rFonts w:ascii="Arial" w:hAnsi="Arial" w:cs="Arial"/>
                <w:szCs w:val="18"/>
              </w:rPr>
            </w:pPr>
            <w:r w:rsidRPr="00B95A27">
              <w:rPr>
                <w:rFonts w:ascii="Arial" w:hAnsi="Arial" w:cs="Arial"/>
                <w:b/>
                <w:szCs w:val="18"/>
              </w:rPr>
              <w:t>CO State Grade Level Expectations 4</w:t>
            </w:r>
            <w:r w:rsidRPr="00B95A27">
              <w:rPr>
                <w:rFonts w:ascii="Arial" w:hAnsi="Arial" w:cs="Arial"/>
                <w:b/>
                <w:szCs w:val="18"/>
                <w:vertAlign w:val="superscript"/>
              </w:rPr>
              <w:t>th</w:t>
            </w:r>
            <w:r w:rsidRPr="00B95A27">
              <w:rPr>
                <w:rFonts w:ascii="Arial" w:hAnsi="Arial" w:cs="Arial"/>
                <w:b/>
                <w:szCs w:val="18"/>
              </w:rPr>
              <w:t xml:space="preserve"> Grade History 2:  </w:t>
            </w:r>
            <w:r w:rsidRPr="00B95A27">
              <w:rPr>
                <w:rFonts w:ascii="Arial" w:hAnsi="Arial" w:cs="Arial"/>
                <w:szCs w:val="18"/>
              </w:rPr>
              <w:t>The historical eras, individuals, groups, ideas and themes in Colorado history and their relationships to key events in the US.</w:t>
            </w:r>
          </w:p>
          <w:p w14:paraId="0987A393" w14:textId="77777777" w:rsidR="00166710" w:rsidRPr="00B95A27" w:rsidRDefault="00166710" w:rsidP="0037273D">
            <w:pPr>
              <w:ind w:left="720"/>
              <w:rPr>
                <w:rFonts w:ascii="Arial" w:hAnsi="Arial" w:cs="Arial"/>
                <w:szCs w:val="18"/>
              </w:rPr>
            </w:pPr>
            <w:r w:rsidRPr="00B95A27">
              <w:rPr>
                <w:rFonts w:ascii="Arial" w:hAnsi="Arial" w:cs="Arial"/>
                <w:b/>
                <w:szCs w:val="18"/>
              </w:rPr>
              <w:t xml:space="preserve">1 a  </w:t>
            </w:r>
            <w:r w:rsidRPr="00B95A27">
              <w:rPr>
                <w:rFonts w:ascii="Arial" w:hAnsi="Arial" w:cs="Arial"/>
                <w:szCs w:val="18"/>
              </w:rPr>
              <w:t>Analyze various eras in Colorado history and the relationship between these eras and eras in United States history, and the changes in Colorado over time.</w:t>
            </w:r>
          </w:p>
          <w:p w14:paraId="339B06DC" w14:textId="77777777" w:rsidR="00166710" w:rsidRPr="00B95A27" w:rsidRDefault="00166710" w:rsidP="0037273D">
            <w:pPr>
              <w:rPr>
                <w:rFonts w:ascii="Arial" w:hAnsi="Arial" w:cs="Arial"/>
                <w:szCs w:val="18"/>
              </w:rPr>
            </w:pPr>
            <w:r w:rsidRPr="00B95A27">
              <w:rPr>
                <w:rFonts w:ascii="Arial" w:hAnsi="Arial" w:cs="Arial"/>
                <w:b/>
                <w:szCs w:val="18"/>
              </w:rPr>
              <w:t xml:space="preserve">CO State Grade Level Expectations HS Economics 1:  </w:t>
            </w:r>
            <w:r w:rsidRPr="00B95A27">
              <w:rPr>
                <w:rFonts w:ascii="Arial" w:hAnsi="Arial" w:cs="Arial"/>
                <w:szCs w:val="18"/>
              </w:rPr>
              <w:t>Understand the allocation of scarce resources in societies through analysis of individual choice, market interaction and public policy.</w:t>
            </w:r>
          </w:p>
          <w:p w14:paraId="5D62F233" w14:textId="77777777" w:rsidR="00166710" w:rsidRPr="00B95A27" w:rsidRDefault="00166710" w:rsidP="0037273D">
            <w:pPr>
              <w:ind w:left="720"/>
              <w:rPr>
                <w:rFonts w:ascii="Arial" w:hAnsi="Arial" w:cs="Arial"/>
                <w:szCs w:val="18"/>
              </w:rPr>
            </w:pPr>
            <w:r w:rsidRPr="00B95A27">
              <w:rPr>
                <w:rFonts w:ascii="Arial" w:hAnsi="Arial" w:cs="Arial"/>
                <w:b/>
                <w:szCs w:val="18"/>
              </w:rPr>
              <w:t>1 d</w:t>
            </w:r>
            <w:r w:rsidRPr="00B95A27">
              <w:rPr>
                <w:rFonts w:ascii="Arial" w:hAnsi="Arial" w:cs="Arial"/>
                <w:szCs w:val="18"/>
              </w:rPr>
              <w:t xml:space="preserve">  Identify influential entrepreneurs and describe how they have utilized resources to produce goods and services.</w:t>
            </w:r>
          </w:p>
          <w:p w14:paraId="37F264EC" w14:textId="77777777" w:rsidR="00166710" w:rsidRPr="00B95A27" w:rsidRDefault="00166710" w:rsidP="0037273D">
            <w:pPr>
              <w:rPr>
                <w:rFonts w:ascii="Arial" w:hAnsi="Arial" w:cs="Arial"/>
                <w:szCs w:val="18"/>
              </w:rPr>
            </w:pPr>
            <w:r w:rsidRPr="00B95A27">
              <w:rPr>
                <w:rFonts w:ascii="Arial" w:hAnsi="Arial" w:cs="Arial"/>
                <w:b/>
                <w:szCs w:val="18"/>
              </w:rPr>
              <w:t>CO State Grade Level Expectations HS Economics 2</w:t>
            </w:r>
            <w:r w:rsidRPr="00B95A27">
              <w:rPr>
                <w:rFonts w:ascii="Arial" w:hAnsi="Arial" w:cs="Arial"/>
                <w:szCs w:val="18"/>
              </w:rPr>
              <w:t>:  Economic policies affect markets</w:t>
            </w:r>
          </w:p>
          <w:p w14:paraId="691675C4" w14:textId="77777777" w:rsidR="00166710" w:rsidRPr="00B95A27" w:rsidRDefault="00166710" w:rsidP="0037273D">
            <w:pPr>
              <w:ind w:left="720"/>
              <w:rPr>
                <w:rFonts w:ascii="Arial" w:hAnsi="Arial" w:cs="Arial"/>
                <w:szCs w:val="18"/>
              </w:rPr>
            </w:pPr>
            <w:r w:rsidRPr="00B95A27">
              <w:rPr>
                <w:rFonts w:ascii="Arial" w:hAnsi="Arial" w:cs="Arial"/>
                <w:b/>
                <w:szCs w:val="18"/>
              </w:rPr>
              <w:t>1 c</w:t>
            </w:r>
            <w:r w:rsidRPr="00B95A27">
              <w:rPr>
                <w:rFonts w:ascii="Arial" w:hAnsi="Arial" w:cs="Arial"/>
                <w:szCs w:val="18"/>
              </w:rPr>
              <w:t xml:space="preserve">  Identify government activities that affect the local, state, or national economy</w:t>
            </w:r>
          </w:p>
          <w:p w14:paraId="1DB0DDB6" w14:textId="77777777" w:rsidR="00166710" w:rsidRPr="00B95A27" w:rsidRDefault="00166710" w:rsidP="0037273D">
            <w:pPr>
              <w:rPr>
                <w:rFonts w:ascii="Arial" w:hAnsi="Arial" w:cs="Arial"/>
                <w:szCs w:val="18"/>
              </w:rPr>
            </w:pPr>
            <w:r w:rsidRPr="00B95A27">
              <w:rPr>
                <w:rFonts w:ascii="Arial" w:hAnsi="Arial" w:cs="Arial"/>
                <w:b/>
                <w:szCs w:val="18"/>
              </w:rPr>
              <w:t>CO State Grade Level Expectations 4</w:t>
            </w:r>
            <w:r w:rsidRPr="00B95A27">
              <w:rPr>
                <w:rFonts w:ascii="Arial" w:hAnsi="Arial" w:cs="Arial"/>
                <w:b/>
                <w:szCs w:val="18"/>
                <w:vertAlign w:val="superscript"/>
              </w:rPr>
              <w:t>th</w:t>
            </w:r>
            <w:r w:rsidRPr="00B95A27">
              <w:rPr>
                <w:rFonts w:ascii="Arial" w:hAnsi="Arial" w:cs="Arial"/>
                <w:b/>
                <w:szCs w:val="18"/>
              </w:rPr>
              <w:t xml:space="preserve"> Grade Economics 1:</w:t>
            </w:r>
            <w:r w:rsidRPr="00B95A27">
              <w:rPr>
                <w:rFonts w:ascii="Arial" w:hAnsi="Arial" w:cs="Arial"/>
                <w:szCs w:val="18"/>
              </w:rPr>
              <w:t xml:space="preserve">  People respond to positive and negative incentives.</w:t>
            </w:r>
          </w:p>
          <w:p w14:paraId="25364C1C" w14:textId="77777777" w:rsidR="00166710" w:rsidRPr="00B95A27" w:rsidRDefault="00166710" w:rsidP="0037273D">
            <w:pPr>
              <w:ind w:left="720"/>
              <w:rPr>
                <w:rFonts w:ascii="Arial" w:hAnsi="Arial" w:cs="Arial"/>
                <w:szCs w:val="18"/>
              </w:rPr>
            </w:pPr>
            <w:r w:rsidRPr="00B95A27">
              <w:rPr>
                <w:rFonts w:ascii="Arial" w:hAnsi="Arial" w:cs="Arial"/>
                <w:b/>
                <w:szCs w:val="18"/>
              </w:rPr>
              <w:t xml:space="preserve">1b </w:t>
            </w:r>
            <w:r w:rsidRPr="00B95A27">
              <w:rPr>
                <w:rFonts w:ascii="Arial" w:hAnsi="Arial" w:cs="Arial"/>
                <w:szCs w:val="18"/>
              </w:rPr>
              <w:t xml:space="preserve"> Give examples of the kinds of goods and services produced in Colorado in different historical periods and their connection to economic incentives.</w:t>
            </w:r>
          </w:p>
          <w:p w14:paraId="2F12A278" w14:textId="77777777" w:rsidR="00166710" w:rsidRPr="00B95A27" w:rsidRDefault="00166710" w:rsidP="0037273D">
            <w:pPr>
              <w:ind w:left="720"/>
              <w:rPr>
                <w:rFonts w:ascii="Arial" w:hAnsi="Arial" w:cs="Arial"/>
                <w:szCs w:val="18"/>
              </w:rPr>
            </w:pPr>
            <w:r w:rsidRPr="00B95A27">
              <w:rPr>
                <w:rFonts w:ascii="Arial" w:hAnsi="Arial" w:cs="Arial"/>
                <w:b/>
                <w:szCs w:val="18"/>
              </w:rPr>
              <w:t xml:space="preserve">1c </w:t>
            </w:r>
            <w:r w:rsidRPr="00B95A27">
              <w:rPr>
                <w:rFonts w:ascii="Arial" w:hAnsi="Arial" w:cs="Arial"/>
                <w:szCs w:val="18"/>
              </w:rPr>
              <w:t xml:space="preserve"> Explain how the productive resources – natural, human, and capital – of Colorado have influenced the types of goods produced and services provided.</w:t>
            </w:r>
          </w:p>
          <w:p w14:paraId="1A8B4F57" w14:textId="77777777" w:rsidR="00166710" w:rsidRPr="00B95A27" w:rsidRDefault="00166710" w:rsidP="002C1E27">
            <w:pPr>
              <w:spacing w:after="0" w:line="240" w:lineRule="auto"/>
              <w:textAlignment w:val="baseline"/>
              <w:rPr>
                <w:rFonts w:ascii="Arial" w:hAnsi="Arial" w:cs="Arial"/>
                <w:color w:val="000000"/>
              </w:rPr>
            </w:pPr>
          </w:p>
        </w:tc>
      </w:tr>
      <w:tr w:rsidR="00166710" w:rsidRPr="00B95A27" w14:paraId="4EC28517" w14:textId="77777777" w:rsidTr="002C1E27">
        <w:trPr>
          <w:trHeight w:val="782"/>
        </w:trPr>
        <w:tc>
          <w:tcPr>
            <w:tcW w:w="14304" w:type="dxa"/>
            <w:shd w:val="pct10" w:color="auto" w:fill="auto"/>
          </w:tcPr>
          <w:p w14:paraId="6A02E694" w14:textId="77777777" w:rsidR="00166710" w:rsidRPr="00B95A27" w:rsidRDefault="00166710" w:rsidP="009A448C">
            <w:pPr>
              <w:spacing w:after="0" w:line="240" w:lineRule="auto"/>
              <w:rPr>
                <w:rFonts w:ascii="Arial" w:hAnsi="Arial" w:cs="Arial"/>
                <w:b/>
                <w:sz w:val="18"/>
                <w:szCs w:val="18"/>
              </w:rPr>
            </w:pPr>
          </w:p>
          <w:p w14:paraId="0C54B4C7" w14:textId="77777777" w:rsidR="00166710" w:rsidRPr="00B95A27" w:rsidRDefault="00166710" w:rsidP="00CF24B8">
            <w:pPr>
              <w:spacing w:after="0" w:line="240" w:lineRule="auto"/>
              <w:rPr>
                <w:rFonts w:ascii="Arial" w:hAnsi="Arial" w:cs="Arial"/>
                <w:b/>
                <w:sz w:val="24"/>
                <w:szCs w:val="24"/>
              </w:rPr>
            </w:pPr>
            <w:r w:rsidRPr="00B95A27">
              <w:rPr>
                <w:rFonts w:ascii="Arial" w:hAnsi="Arial" w:cs="Arial"/>
                <w:b/>
                <w:sz w:val="24"/>
                <w:szCs w:val="24"/>
              </w:rPr>
              <w:t>Content and Thinking Objectives</w:t>
            </w:r>
          </w:p>
          <w:p w14:paraId="28A7F72F" w14:textId="77777777" w:rsidR="00166710" w:rsidRPr="00B95A27" w:rsidRDefault="00166710" w:rsidP="009A448C">
            <w:pPr>
              <w:spacing w:after="0" w:line="240" w:lineRule="auto"/>
              <w:rPr>
                <w:rFonts w:ascii="Arial" w:hAnsi="Arial" w:cs="Arial"/>
                <w:b/>
                <w:sz w:val="18"/>
                <w:szCs w:val="18"/>
              </w:rPr>
            </w:pPr>
          </w:p>
        </w:tc>
      </w:tr>
      <w:tr w:rsidR="00166710" w:rsidRPr="00B95A27" w14:paraId="160F0295" w14:textId="77777777" w:rsidTr="00CF24B8">
        <w:tc>
          <w:tcPr>
            <w:tcW w:w="14304" w:type="dxa"/>
          </w:tcPr>
          <w:p w14:paraId="5D21CD43" w14:textId="77777777" w:rsidR="00166710" w:rsidRPr="00B95A27" w:rsidRDefault="00166710" w:rsidP="002C1E27">
            <w:pPr>
              <w:spacing w:after="0" w:line="240" w:lineRule="auto"/>
              <w:ind w:left="360"/>
              <w:textAlignment w:val="baseline"/>
              <w:rPr>
                <w:rFonts w:ascii="Arial" w:hAnsi="Arial" w:cs="Arial"/>
                <w:sz w:val="18"/>
                <w:szCs w:val="18"/>
              </w:rPr>
            </w:pPr>
          </w:p>
          <w:p w14:paraId="07D1C8BF" w14:textId="77777777" w:rsidR="00166710" w:rsidRPr="00B95A27" w:rsidRDefault="00166710" w:rsidP="002C1E27">
            <w:pPr>
              <w:spacing w:after="0" w:line="240" w:lineRule="auto"/>
              <w:ind w:left="360"/>
              <w:textAlignment w:val="baseline"/>
              <w:rPr>
                <w:rFonts w:ascii="Arial" w:hAnsi="Arial" w:cs="Arial"/>
                <w:sz w:val="18"/>
                <w:szCs w:val="18"/>
              </w:rPr>
            </w:pPr>
          </w:p>
        </w:tc>
      </w:tr>
      <w:tr w:rsidR="00166710" w:rsidRPr="00B95A27" w14:paraId="5654AF21" w14:textId="77777777" w:rsidTr="00CF24B8">
        <w:tc>
          <w:tcPr>
            <w:tcW w:w="14304" w:type="dxa"/>
            <w:shd w:val="pct10" w:color="auto" w:fill="auto"/>
          </w:tcPr>
          <w:p w14:paraId="58E2D4A3" w14:textId="06B7A771" w:rsidR="00166710" w:rsidRPr="00B95A27" w:rsidRDefault="00166710" w:rsidP="009A448C">
            <w:pPr>
              <w:spacing w:after="0" w:line="240" w:lineRule="auto"/>
              <w:rPr>
                <w:rFonts w:ascii="Arial" w:hAnsi="Arial" w:cs="Arial"/>
                <w:b/>
                <w:sz w:val="18"/>
                <w:szCs w:val="18"/>
              </w:rPr>
            </w:pPr>
          </w:p>
          <w:p w14:paraId="11044823" w14:textId="77777777" w:rsidR="00166710" w:rsidRPr="00B95A27" w:rsidRDefault="00166710" w:rsidP="00CF24B8">
            <w:pPr>
              <w:spacing w:after="0" w:line="240" w:lineRule="auto"/>
              <w:rPr>
                <w:rFonts w:ascii="Arial" w:hAnsi="Arial" w:cs="Arial"/>
                <w:b/>
                <w:sz w:val="24"/>
                <w:szCs w:val="24"/>
              </w:rPr>
            </w:pPr>
            <w:r w:rsidRPr="00B95A27">
              <w:rPr>
                <w:rFonts w:ascii="Arial" w:hAnsi="Arial" w:cs="Arial"/>
                <w:b/>
                <w:sz w:val="24"/>
                <w:szCs w:val="24"/>
              </w:rPr>
              <w:t>Inquiry Questions, Activities and Strategies</w:t>
            </w:r>
          </w:p>
          <w:p w14:paraId="6C500ECD" w14:textId="77777777" w:rsidR="00166710" w:rsidRPr="00B95A27" w:rsidRDefault="00166710" w:rsidP="009A448C">
            <w:pPr>
              <w:spacing w:after="0" w:line="240" w:lineRule="auto"/>
              <w:rPr>
                <w:rFonts w:ascii="Arial" w:hAnsi="Arial" w:cs="Arial"/>
                <w:b/>
                <w:sz w:val="18"/>
                <w:szCs w:val="18"/>
              </w:rPr>
            </w:pPr>
          </w:p>
        </w:tc>
      </w:tr>
      <w:tr w:rsidR="00166710" w:rsidRPr="00B95A27" w14:paraId="3EEF1712" w14:textId="77777777" w:rsidTr="00CF24B8">
        <w:tc>
          <w:tcPr>
            <w:tcW w:w="14304" w:type="dxa"/>
          </w:tcPr>
          <w:p w14:paraId="2BF05B66" w14:textId="77777777" w:rsidR="00166710" w:rsidRPr="00B95A27" w:rsidRDefault="00166710" w:rsidP="002C1E27">
            <w:pPr>
              <w:spacing w:after="0" w:line="240" w:lineRule="auto"/>
              <w:textAlignment w:val="baseline"/>
              <w:rPr>
                <w:rFonts w:ascii="Arial" w:hAnsi="Arial" w:cs="Arial"/>
                <w:sz w:val="18"/>
                <w:szCs w:val="18"/>
              </w:rPr>
            </w:pPr>
          </w:p>
        </w:tc>
      </w:tr>
      <w:tr w:rsidR="00166710" w:rsidRPr="00B95A27" w14:paraId="20E4DF6D" w14:textId="77777777" w:rsidTr="00CF24B8">
        <w:tc>
          <w:tcPr>
            <w:tcW w:w="14304" w:type="dxa"/>
            <w:shd w:val="pct10" w:color="auto" w:fill="auto"/>
          </w:tcPr>
          <w:p w14:paraId="7554DE29" w14:textId="77777777" w:rsidR="00166710" w:rsidRPr="00B95A27" w:rsidRDefault="00166710" w:rsidP="009A448C">
            <w:pPr>
              <w:spacing w:after="0" w:line="240" w:lineRule="auto"/>
              <w:jc w:val="center"/>
              <w:rPr>
                <w:rFonts w:ascii="Arial" w:hAnsi="Arial" w:cs="Arial"/>
                <w:b/>
                <w:sz w:val="18"/>
                <w:szCs w:val="18"/>
              </w:rPr>
            </w:pPr>
          </w:p>
          <w:p w14:paraId="53DBB5D1" w14:textId="77777777" w:rsidR="00166710" w:rsidRPr="00B95A27" w:rsidRDefault="00166710" w:rsidP="00CF24B8">
            <w:pPr>
              <w:spacing w:after="0" w:line="240" w:lineRule="auto"/>
              <w:rPr>
                <w:rFonts w:ascii="Arial" w:hAnsi="Arial" w:cs="Arial"/>
                <w:b/>
                <w:sz w:val="24"/>
                <w:szCs w:val="24"/>
              </w:rPr>
            </w:pPr>
            <w:r w:rsidRPr="00B95A27">
              <w:rPr>
                <w:rFonts w:ascii="Arial" w:hAnsi="Arial" w:cs="Arial"/>
                <w:b/>
                <w:sz w:val="24"/>
                <w:szCs w:val="24"/>
              </w:rPr>
              <w:t>Assessment Strategies</w:t>
            </w:r>
          </w:p>
          <w:p w14:paraId="2EDAF48F" w14:textId="77777777" w:rsidR="00166710" w:rsidRPr="00B95A27" w:rsidRDefault="00166710" w:rsidP="009A448C">
            <w:pPr>
              <w:spacing w:after="0" w:line="240" w:lineRule="auto"/>
              <w:jc w:val="center"/>
              <w:rPr>
                <w:rFonts w:ascii="Arial" w:hAnsi="Arial" w:cs="Arial"/>
                <w:b/>
                <w:sz w:val="18"/>
                <w:szCs w:val="18"/>
              </w:rPr>
            </w:pPr>
          </w:p>
        </w:tc>
      </w:tr>
      <w:tr w:rsidR="00166710" w:rsidRPr="00B95A27" w14:paraId="0229F518" w14:textId="77777777" w:rsidTr="00CF24B8">
        <w:tc>
          <w:tcPr>
            <w:tcW w:w="14304" w:type="dxa"/>
          </w:tcPr>
          <w:p w14:paraId="5ACE1989" w14:textId="2FB68958" w:rsidR="00166710" w:rsidRPr="00B95A27" w:rsidRDefault="00166710" w:rsidP="0064601C">
            <w:pPr>
              <w:widowControl w:val="0"/>
              <w:autoSpaceDE w:val="0"/>
              <w:autoSpaceDN w:val="0"/>
              <w:adjustRightInd w:val="0"/>
              <w:spacing w:after="0" w:line="240" w:lineRule="auto"/>
              <w:rPr>
                <w:rFonts w:ascii="Arial" w:eastAsia="Times New Roman" w:hAnsi="Arial" w:cs="Arial"/>
                <w:szCs w:val="24"/>
              </w:rPr>
            </w:pPr>
          </w:p>
          <w:p w14:paraId="76096B3B" w14:textId="77777777" w:rsidR="00166710" w:rsidRPr="00B95A27" w:rsidRDefault="00166710" w:rsidP="00166710">
            <w:pPr>
              <w:numPr>
                <w:ilvl w:val="0"/>
                <w:numId w:val="33"/>
              </w:numPr>
              <w:rPr>
                <w:rFonts w:ascii="Arial" w:hAnsi="Arial" w:cs="Arial"/>
                <w:szCs w:val="18"/>
              </w:rPr>
            </w:pPr>
            <w:r w:rsidRPr="00B95A27">
              <w:rPr>
                <w:rFonts w:ascii="Arial" w:hAnsi="Arial" w:cs="Arial"/>
                <w:szCs w:val="18"/>
              </w:rPr>
              <w:t>H1 a (4</w:t>
            </w:r>
            <w:r w:rsidRPr="00B95A27">
              <w:rPr>
                <w:rFonts w:ascii="Arial" w:hAnsi="Arial" w:cs="Arial"/>
                <w:szCs w:val="18"/>
                <w:vertAlign w:val="superscript"/>
              </w:rPr>
              <w:t>th</w:t>
            </w:r>
            <w:r w:rsidRPr="00B95A27">
              <w:rPr>
                <w:rFonts w:ascii="Arial" w:hAnsi="Arial" w:cs="Arial"/>
                <w:szCs w:val="18"/>
              </w:rPr>
              <w:t>)  Write about the effect the change from bimetallism to the gold standard had on entrepreneurs like Horace Tabor.</w:t>
            </w:r>
          </w:p>
          <w:p w14:paraId="6263AE8B" w14:textId="77777777" w:rsidR="00166710" w:rsidRPr="00B95A27" w:rsidRDefault="00166710" w:rsidP="00166710">
            <w:pPr>
              <w:numPr>
                <w:ilvl w:val="0"/>
                <w:numId w:val="33"/>
              </w:numPr>
              <w:rPr>
                <w:rFonts w:ascii="Arial" w:hAnsi="Arial" w:cs="Arial"/>
                <w:szCs w:val="18"/>
              </w:rPr>
            </w:pPr>
            <w:r w:rsidRPr="00B95A27">
              <w:rPr>
                <w:rFonts w:ascii="Arial" w:hAnsi="Arial" w:cs="Arial"/>
                <w:szCs w:val="18"/>
              </w:rPr>
              <w:t>E1 d (HS) Identify the highlights from Horace Tabor’s life that illustrate how he used resources for the benefit of society (e.g built environment, culture)</w:t>
            </w:r>
          </w:p>
          <w:p w14:paraId="08BFB004" w14:textId="6E72423C" w:rsidR="00166710" w:rsidRPr="00B95A27" w:rsidRDefault="00166710" w:rsidP="00166710">
            <w:pPr>
              <w:numPr>
                <w:ilvl w:val="0"/>
                <w:numId w:val="33"/>
              </w:numPr>
              <w:rPr>
                <w:rFonts w:ascii="Arial" w:hAnsi="Arial" w:cs="Arial"/>
                <w:szCs w:val="18"/>
              </w:rPr>
            </w:pPr>
            <w:r w:rsidRPr="00B95A27">
              <w:rPr>
                <w:rFonts w:ascii="Arial" w:hAnsi="Arial" w:cs="Arial"/>
                <w:szCs w:val="18"/>
              </w:rPr>
              <w:t>E1 b (4</w:t>
            </w:r>
            <w:r w:rsidRPr="00B95A27">
              <w:rPr>
                <w:rFonts w:ascii="Arial" w:hAnsi="Arial" w:cs="Arial"/>
                <w:szCs w:val="18"/>
                <w:vertAlign w:val="superscript"/>
              </w:rPr>
              <w:t>th</w:t>
            </w:r>
            <w:r w:rsidRPr="00B95A27">
              <w:rPr>
                <w:rFonts w:ascii="Arial" w:hAnsi="Arial" w:cs="Arial"/>
                <w:szCs w:val="18"/>
              </w:rPr>
              <w:t>) Explain how the gold and silver rush in Colorado was an incentive for Horace and Augusta Tabor to move to the west.</w:t>
            </w:r>
          </w:p>
          <w:p w14:paraId="75F99083" w14:textId="77777777" w:rsidR="00166710" w:rsidRPr="00B95A27" w:rsidRDefault="00166710" w:rsidP="002C1E27">
            <w:pPr>
              <w:widowControl w:val="0"/>
              <w:autoSpaceDE w:val="0"/>
              <w:autoSpaceDN w:val="0"/>
              <w:adjustRightInd w:val="0"/>
              <w:spacing w:after="0" w:line="240" w:lineRule="auto"/>
              <w:rPr>
                <w:rFonts w:ascii="Arial" w:hAnsi="Arial" w:cs="Arial"/>
                <w:sz w:val="18"/>
                <w:szCs w:val="18"/>
              </w:rPr>
            </w:pPr>
          </w:p>
        </w:tc>
      </w:tr>
      <w:tr w:rsidR="00166710" w:rsidRPr="00B95A27" w14:paraId="51D85752" w14:textId="77777777" w:rsidTr="00CF24B8">
        <w:trPr>
          <w:trHeight w:val="332"/>
        </w:trPr>
        <w:tc>
          <w:tcPr>
            <w:tcW w:w="14304" w:type="dxa"/>
          </w:tcPr>
          <w:p w14:paraId="1EAC44CE" w14:textId="77777777" w:rsidR="00166710" w:rsidRPr="00B95A27" w:rsidRDefault="00166710" w:rsidP="00C06A69">
            <w:pPr>
              <w:spacing w:line="240" w:lineRule="auto"/>
              <w:jc w:val="center"/>
              <w:rPr>
                <w:rFonts w:ascii="Arial" w:hAnsi="Arial" w:cs="Arial"/>
                <w:b/>
                <w:sz w:val="24"/>
                <w:szCs w:val="24"/>
              </w:rPr>
            </w:pPr>
            <w:r w:rsidRPr="00B95A27">
              <w:rPr>
                <w:rFonts w:ascii="Arial" w:hAnsi="Arial" w:cs="Arial"/>
                <w:b/>
                <w:color w:val="365F91"/>
                <w:sz w:val="24"/>
                <w:szCs w:val="24"/>
              </w:rPr>
              <w:t>Other Resources</w:t>
            </w:r>
          </w:p>
        </w:tc>
      </w:tr>
      <w:tr w:rsidR="00166710" w:rsidRPr="00B95A27" w14:paraId="3D55ECE5" w14:textId="77777777" w:rsidTr="00CF24B8">
        <w:tc>
          <w:tcPr>
            <w:tcW w:w="14304" w:type="dxa"/>
            <w:shd w:val="pct10" w:color="auto" w:fill="auto"/>
          </w:tcPr>
          <w:p w14:paraId="739AD661" w14:textId="77777777" w:rsidR="00166710" w:rsidRPr="00B95A27" w:rsidRDefault="00166710" w:rsidP="009A448C">
            <w:pPr>
              <w:spacing w:after="0" w:line="240" w:lineRule="auto"/>
              <w:jc w:val="center"/>
              <w:rPr>
                <w:rFonts w:ascii="Arial" w:hAnsi="Arial" w:cs="Arial"/>
                <w:b/>
                <w:sz w:val="18"/>
                <w:szCs w:val="18"/>
              </w:rPr>
            </w:pPr>
          </w:p>
          <w:p w14:paraId="161F2F2B" w14:textId="77777777" w:rsidR="00166710" w:rsidRPr="00B95A27" w:rsidRDefault="00166710" w:rsidP="00CF24B8">
            <w:pPr>
              <w:spacing w:after="0" w:line="240" w:lineRule="auto"/>
              <w:rPr>
                <w:rFonts w:ascii="Arial" w:hAnsi="Arial" w:cs="Arial"/>
                <w:b/>
                <w:sz w:val="24"/>
                <w:szCs w:val="24"/>
              </w:rPr>
            </w:pPr>
            <w:r w:rsidRPr="00B95A27">
              <w:rPr>
                <w:rFonts w:ascii="Arial" w:hAnsi="Arial" w:cs="Arial"/>
                <w:b/>
                <w:sz w:val="24"/>
                <w:szCs w:val="24"/>
              </w:rPr>
              <w:t>Web Resources</w:t>
            </w:r>
          </w:p>
          <w:p w14:paraId="456135B3" w14:textId="77777777" w:rsidR="00166710" w:rsidRPr="00B95A27" w:rsidRDefault="00166710" w:rsidP="00CF24B8">
            <w:pPr>
              <w:spacing w:after="0" w:line="240" w:lineRule="auto"/>
              <w:rPr>
                <w:rFonts w:ascii="Arial" w:hAnsi="Arial" w:cs="Arial"/>
                <w:b/>
                <w:sz w:val="18"/>
                <w:szCs w:val="18"/>
              </w:rPr>
            </w:pPr>
          </w:p>
        </w:tc>
      </w:tr>
      <w:tr w:rsidR="00166710" w:rsidRPr="00B95A27" w14:paraId="75CA3E4C" w14:textId="77777777" w:rsidTr="006E4E9C">
        <w:tc>
          <w:tcPr>
            <w:tcW w:w="14304" w:type="dxa"/>
          </w:tcPr>
          <w:p w14:paraId="2079F991" w14:textId="77777777" w:rsidR="00166710" w:rsidRPr="00B95A27" w:rsidRDefault="00166710" w:rsidP="00B435DE">
            <w:pPr>
              <w:widowControl w:val="0"/>
              <w:autoSpaceDE w:val="0"/>
              <w:autoSpaceDN w:val="0"/>
              <w:adjustRightInd w:val="0"/>
              <w:spacing w:after="0" w:line="240" w:lineRule="auto"/>
              <w:rPr>
                <w:rStyle w:val="Hyperlink"/>
                <w:rFonts w:ascii="Arial" w:eastAsia="Times New Roman" w:hAnsi="Arial" w:cs="Arial"/>
                <w:szCs w:val="24"/>
              </w:rPr>
            </w:pPr>
          </w:p>
          <w:p w14:paraId="416F69EC" w14:textId="77777777" w:rsidR="00166710" w:rsidRPr="00B95A27" w:rsidRDefault="00166710" w:rsidP="00166710">
            <w:pPr>
              <w:numPr>
                <w:ilvl w:val="0"/>
                <w:numId w:val="33"/>
              </w:numPr>
              <w:rPr>
                <w:rFonts w:ascii="Arial" w:hAnsi="Arial" w:cs="Arial"/>
                <w:szCs w:val="18"/>
              </w:rPr>
            </w:pPr>
            <w:r w:rsidRPr="00B95A27">
              <w:rPr>
                <w:rFonts w:ascii="Arial" w:hAnsi="Arial" w:cs="Arial"/>
                <w:szCs w:val="18"/>
              </w:rPr>
              <w:t xml:space="preserve">Leadville and Twin Lakes Colorado History </w:t>
            </w:r>
            <w:hyperlink r:id="rId62" w:history="1">
              <w:r w:rsidRPr="00B95A27">
                <w:rPr>
                  <w:rStyle w:val="Hyperlink"/>
                  <w:rFonts w:ascii="Arial" w:hAnsi="Arial" w:cs="Arial"/>
                  <w:szCs w:val="18"/>
                </w:rPr>
                <w:t>http://www.leadville.com/history/tabor.htm</w:t>
              </w:r>
            </w:hyperlink>
            <w:r w:rsidRPr="00B95A27">
              <w:rPr>
                <w:rFonts w:ascii="Arial" w:hAnsi="Arial" w:cs="Arial"/>
                <w:szCs w:val="18"/>
              </w:rPr>
              <w:t xml:space="preserve"> </w:t>
            </w:r>
          </w:p>
          <w:p w14:paraId="1DFA0C1E" w14:textId="77777777" w:rsidR="00166710" w:rsidRPr="00B95A27" w:rsidRDefault="00166710" w:rsidP="00166710">
            <w:pPr>
              <w:widowControl w:val="0"/>
              <w:autoSpaceDE w:val="0"/>
              <w:autoSpaceDN w:val="0"/>
              <w:adjustRightInd w:val="0"/>
              <w:spacing w:after="0" w:line="240" w:lineRule="auto"/>
              <w:rPr>
                <w:rFonts w:ascii="Arial" w:eastAsia="SimSun" w:hAnsi="Arial" w:cs="Arial"/>
                <w:szCs w:val="18"/>
                <w:lang w:eastAsia="zh-CN"/>
              </w:rPr>
            </w:pPr>
            <w:r w:rsidRPr="00B95A27">
              <w:rPr>
                <w:rFonts w:ascii="Arial" w:hAnsi="Arial" w:cs="Arial"/>
                <w:szCs w:val="18"/>
              </w:rPr>
              <w:t xml:space="preserve">Horace Tabor: The Silver King – Colorado Virtual Library </w:t>
            </w:r>
            <w:hyperlink r:id="rId63" w:history="1">
              <w:r w:rsidRPr="00B95A27">
                <w:rPr>
                  <w:rStyle w:val="Hyperlink"/>
                  <w:rFonts w:ascii="Arial" w:hAnsi="Arial" w:cs="Arial"/>
                  <w:szCs w:val="18"/>
                </w:rPr>
                <w:t>http://www.coloradovirtuallibrary.org/digital-colorado/colorado-histories/horace-tabor-the-silver-king/</w:t>
              </w:r>
            </w:hyperlink>
          </w:p>
          <w:p w14:paraId="23F7D59A" w14:textId="6A3F6B08" w:rsidR="00166710" w:rsidRPr="00B95A27" w:rsidRDefault="00166710" w:rsidP="00166710">
            <w:pPr>
              <w:widowControl w:val="0"/>
              <w:autoSpaceDE w:val="0"/>
              <w:autoSpaceDN w:val="0"/>
              <w:adjustRightInd w:val="0"/>
              <w:spacing w:after="0" w:line="240" w:lineRule="auto"/>
              <w:rPr>
                <w:rFonts w:ascii="Arial" w:eastAsia="SimSun" w:hAnsi="Arial" w:cs="Arial"/>
                <w:color w:val="1155CD"/>
                <w:sz w:val="24"/>
                <w:szCs w:val="24"/>
                <w:lang w:eastAsia="zh-CN"/>
              </w:rPr>
            </w:pPr>
          </w:p>
        </w:tc>
      </w:tr>
    </w:tbl>
    <w:p w14:paraId="3024B218" w14:textId="64BED823" w:rsidR="005C73FF" w:rsidRPr="00B95A27" w:rsidRDefault="005C73F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4"/>
      </w:tblGrid>
      <w:tr w:rsidR="009A448C" w:rsidRPr="00B95A27" w14:paraId="70281E44" w14:textId="77777777" w:rsidTr="00166710">
        <w:trPr>
          <w:trHeight w:val="692"/>
        </w:trPr>
        <w:tc>
          <w:tcPr>
            <w:tcW w:w="14304" w:type="dxa"/>
            <w:shd w:val="pct10" w:color="auto" w:fill="auto"/>
          </w:tcPr>
          <w:p w14:paraId="6AC4E324" w14:textId="62AD5F0F" w:rsidR="009A448C" w:rsidRPr="00B95A27" w:rsidRDefault="009A448C" w:rsidP="009A448C">
            <w:pPr>
              <w:spacing w:after="0" w:line="240" w:lineRule="auto"/>
              <w:jc w:val="center"/>
              <w:rPr>
                <w:rFonts w:ascii="Arial" w:hAnsi="Arial" w:cs="Arial"/>
                <w:b/>
                <w:sz w:val="18"/>
                <w:szCs w:val="18"/>
              </w:rPr>
            </w:pPr>
          </w:p>
          <w:p w14:paraId="1E4ACDE6" w14:textId="77777777" w:rsidR="009A448C" w:rsidRPr="00B95A27" w:rsidRDefault="009A448C" w:rsidP="00CF24B8">
            <w:pPr>
              <w:spacing w:after="0" w:line="240" w:lineRule="auto"/>
              <w:rPr>
                <w:rFonts w:ascii="Arial" w:hAnsi="Arial" w:cs="Arial"/>
                <w:b/>
              </w:rPr>
            </w:pPr>
            <w:r w:rsidRPr="00B95A27">
              <w:rPr>
                <w:rFonts w:ascii="Arial" w:hAnsi="Arial" w:cs="Arial"/>
                <w:b/>
              </w:rPr>
              <w:t>Secondary Sources</w:t>
            </w:r>
          </w:p>
          <w:p w14:paraId="36C9A0BC" w14:textId="77777777" w:rsidR="009A448C" w:rsidRPr="00B95A27" w:rsidRDefault="009A448C" w:rsidP="009A448C">
            <w:pPr>
              <w:spacing w:after="0" w:line="240" w:lineRule="auto"/>
              <w:jc w:val="center"/>
              <w:rPr>
                <w:rFonts w:ascii="Arial" w:hAnsi="Arial" w:cs="Arial"/>
                <w:b/>
                <w:sz w:val="18"/>
                <w:szCs w:val="18"/>
              </w:rPr>
            </w:pPr>
          </w:p>
        </w:tc>
      </w:tr>
      <w:tr w:rsidR="009A448C" w:rsidRPr="00B95A27" w14:paraId="1D504CDE" w14:textId="77777777" w:rsidTr="00CF24B8">
        <w:tc>
          <w:tcPr>
            <w:tcW w:w="14304" w:type="dxa"/>
          </w:tcPr>
          <w:p w14:paraId="4C16EF7D" w14:textId="77777777" w:rsidR="00B95A27" w:rsidRPr="00B95A27" w:rsidRDefault="00B95A27" w:rsidP="00B95A27">
            <w:pPr>
              <w:numPr>
                <w:ilvl w:val="0"/>
                <w:numId w:val="33"/>
              </w:numPr>
              <w:rPr>
                <w:rFonts w:ascii="Arial" w:hAnsi="Arial" w:cs="Arial"/>
                <w:szCs w:val="18"/>
              </w:rPr>
            </w:pPr>
            <w:r w:rsidRPr="00B95A27">
              <w:rPr>
                <w:rFonts w:ascii="Arial" w:hAnsi="Arial" w:cs="Arial"/>
                <w:i/>
                <w:szCs w:val="18"/>
              </w:rPr>
              <w:t xml:space="preserve">Horace Tabor: His Life and Legend </w:t>
            </w:r>
            <w:r w:rsidRPr="00B95A27">
              <w:rPr>
                <w:rFonts w:ascii="Arial" w:hAnsi="Arial" w:cs="Arial"/>
                <w:szCs w:val="18"/>
              </w:rPr>
              <w:t>by Duane A. Smith</w:t>
            </w:r>
            <w:r w:rsidRPr="00B95A27">
              <w:rPr>
                <w:rFonts w:ascii="Arial" w:hAnsi="Arial" w:cs="Arial"/>
                <w:i/>
                <w:szCs w:val="18"/>
              </w:rPr>
              <w:t xml:space="preserve">.  </w:t>
            </w:r>
            <w:r w:rsidRPr="00B95A27">
              <w:rPr>
                <w:rFonts w:ascii="Arial" w:hAnsi="Arial" w:cs="Arial"/>
                <w:szCs w:val="18"/>
              </w:rPr>
              <w:t xml:space="preserve"> University Press of Colorado, 1994  - for teachers</w:t>
            </w:r>
          </w:p>
          <w:p w14:paraId="26EE7849" w14:textId="77777777" w:rsidR="00B95A27" w:rsidRPr="00B95A27" w:rsidRDefault="00B95A27" w:rsidP="00B95A27">
            <w:pPr>
              <w:numPr>
                <w:ilvl w:val="0"/>
                <w:numId w:val="33"/>
              </w:numPr>
              <w:rPr>
                <w:rFonts w:ascii="Arial" w:hAnsi="Arial" w:cs="Arial"/>
                <w:szCs w:val="18"/>
              </w:rPr>
            </w:pPr>
            <w:r w:rsidRPr="00B95A27">
              <w:rPr>
                <w:rFonts w:ascii="Arial" w:hAnsi="Arial" w:cs="Arial"/>
                <w:i/>
                <w:szCs w:val="18"/>
              </w:rPr>
              <w:t>Baby Doe Tabor: Matchless Silver Queen</w:t>
            </w:r>
            <w:r w:rsidRPr="00B95A27">
              <w:rPr>
                <w:rFonts w:ascii="Arial" w:hAnsi="Arial" w:cs="Arial"/>
                <w:szCs w:val="18"/>
              </w:rPr>
              <w:t xml:space="preserve"> by Joyce D. Lohse.  Filter Press, LLC, 2011</w:t>
            </w:r>
          </w:p>
          <w:p w14:paraId="3BBF3AD1" w14:textId="77777777" w:rsidR="00CF7C25" w:rsidRPr="00CF7C25" w:rsidRDefault="00B95A27" w:rsidP="00CF7C25">
            <w:pPr>
              <w:numPr>
                <w:ilvl w:val="0"/>
                <w:numId w:val="33"/>
              </w:numPr>
              <w:rPr>
                <w:rFonts w:ascii="Arial" w:hAnsi="Arial" w:cs="Arial"/>
                <w:szCs w:val="18"/>
              </w:rPr>
            </w:pPr>
            <w:r w:rsidRPr="00B95A27">
              <w:rPr>
                <w:rFonts w:ascii="Arial" w:hAnsi="Arial" w:cs="Arial"/>
                <w:i/>
                <w:szCs w:val="18"/>
              </w:rPr>
              <w:t>Baby Doe Tabor: The Madwoman in the Cabin</w:t>
            </w:r>
            <w:r w:rsidRPr="00B95A27">
              <w:rPr>
                <w:rFonts w:ascii="Arial" w:hAnsi="Arial" w:cs="Arial"/>
                <w:szCs w:val="18"/>
              </w:rPr>
              <w:t xml:space="preserve"> by Judy Nolte Temple.  University of Oklahoma Press, 2009 – for teachers</w:t>
            </w:r>
          </w:p>
          <w:p w14:paraId="08D2503F" w14:textId="32402AA9" w:rsidR="009A448C" w:rsidRPr="00CF7C25" w:rsidRDefault="00B95A27" w:rsidP="00CF7C25">
            <w:pPr>
              <w:numPr>
                <w:ilvl w:val="0"/>
                <w:numId w:val="33"/>
              </w:numPr>
              <w:rPr>
                <w:rFonts w:ascii="Arial" w:hAnsi="Arial" w:cs="Arial"/>
                <w:szCs w:val="18"/>
              </w:rPr>
            </w:pPr>
            <w:r w:rsidRPr="00CF7C25">
              <w:rPr>
                <w:rFonts w:ascii="Arial" w:hAnsi="Arial" w:cs="Arial"/>
                <w:i/>
                <w:szCs w:val="18"/>
              </w:rPr>
              <w:t>Colorado Colorful Characters</w:t>
            </w:r>
            <w:r w:rsidRPr="00CF7C25">
              <w:rPr>
                <w:rFonts w:ascii="Arial" w:hAnsi="Arial" w:cs="Arial"/>
                <w:szCs w:val="18"/>
              </w:rPr>
              <w:t xml:space="preserve"> by Gladys Bueler.  Pruett Publishers, 1975 – for students</w:t>
            </w:r>
          </w:p>
          <w:p w14:paraId="71BDE6E8" w14:textId="20982BBA" w:rsidR="00B95A27" w:rsidRPr="00B95A27" w:rsidRDefault="00B95A27" w:rsidP="00B95A27">
            <w:pPr>
              <w:spacing w:after="0" w:line="240" w:lineRule="auto"/>
              <w:rPr>
                <w:rFonts w:ascii="Arial" w:eastAsia="SimSun" w:hAnsi="Arial" w:cs="Arial"/>
                <w:b/>
                <w:sz w:val="18"/>
                <w:szCs w:val="18"/>
                <w:lang w:eastAsia="zh-CN"/>
              </w:rPr>
            </w:pPr>
          </w:p>
        </w:tc>
      </w:tr>
      <w:tr w:rsidR="009A448C" w:rsidRPr="00B95A27" w14:paraId="1C787143" w14:textId="77777777" w:rsidTr="00CF24B8">
        <w:tc>
          <w:tcPr>
            <w:tcW w:w="14304" w:type="dxa"/>
            <w:shd w:val="pct10" w:color="auto" w:fill="auto"/>
          </w:tcPr>
          <w:p w14:paraId="2CA19A6B" w14:textId="77777777" w:rsidR="009A448C" w:rsidRPr="00B95A27" w:rsidRDefault="009A448C" w:rsidP="009A448C">
            <w:pPr>
              <w:spacing w:after="0" w:line="240" w:lineRule="auto"/>
              <w:jc w:val="center"/>
              <w:rPr>
                <w:rFonts w:ascii="Arial" w:hAnsi="Arial" w:cs="Arial"/>
                <w:b/>
                <w:sz w:val="18"/>
                <w:szCs w:val="18"/>
              </w:rPr>
            </w:pPr>
          </w:p>
          <w:p w14:paraId="4EADD66F" w14:textId="77777777" w:rsidR="009A448C" w:rsidRPr="00B95A27" w:rsidRDefault="009A448C" w:rsidP="00CF24B8">
            <w:pPr>
              <w:spacing w:after="0" w:line="240" w:lineRule="auto"/>
              <w:rPr>
                <w:rFonts w:ascii="Arial" w:hAnsi="Arial" w:cs="Arial"/>
                <w:b/>
              </w:rPr>
            </w:pPr>
            <w:r w:rsidRPr="00B95A27">
              <w:rPr>
                <w:rFonts w:ascii="Arial" w:hAnsi="Arial" w:cs="Arial"/>
                <w:b/>
              </w:rPr>
              <w:t>Preservation Connection</w:t>
            </w:r>
          </w:p>
          <w:p w14:paraId="7E0838D0" w14:textId="77777777" w:rsidR="009A448C" w:rsidRPr="00B95A27" w:rsidRDefault="009A448C" w:rsidP="009A448C">
            <w:pPr>
              <w:spacing w:after="0" w:line="240" w:lineRule="auto"/>
              <w:jc w:val="center"/>
              <w:rPr>
                <w:rFonts w:ascii="Arial" w:hAnsi="Arial" w:cs="Arial"/>
                <w:b/>
                <w:sz w:val="18"/>
                <w:szCs w:val="18"/>
              </w:rPr>
            </w:pPr>
          </w:p>
        </w:tc>
      </w:tr>
      <w:tr w:rsidR="002F71F1" w:rsidRPr="00B95A27" w14:paraId="27638C59" w14:textId="77777777" w:rsidTr="00A273A2">
        <w:trPr>
          <w:trHeight w:val="516"/>
        </w:trPr>
        <w:tc>
          <w:tcPr>
            <w:tcW w:w="14304" w:type="dxa"/>
          </w:tcPr>
          <w:p w14:paraId="67078AC5" w14:textId="48F745A5" w:rsidR="002F71F1" w:rsidRPr="00B95A27" w:rsidRDefault="00B95A27" w:rsidP="00CF7C25">
            <w:pPr>
              <w:widowControl w:val="0"/>
              <w:autoSpaceDE w:val="0"/>
              <w:autoSpaceDN w:val="0"/>
              <w:adjustRightInd w:val="0"/>
              <w:spacing w:after="0" w:line="240" w:lineRule="auto"/>
              <w:rPr>
                <w:rFonts w:ascii="Arial" w:hAnsi="Arial" w:cs="Arial"/>
                <w:b/>
                <w:szCs w:val="18"/>
              </w:rPr>
            </w:pPr>
            <w:r w:rsidRPr="00B95A27">
              <w:rPr>
                <w:rFonts w:ascii="Arial" w:hAnsi="Arial" w:cs="Arial"/>
                <w:szCs w:val="18"/>
              </w:rPr>
              <w:t xml:space="preserve">“The Tabors” Rocky Mountain PBS </w:t>
            </w:r>
            <w:r w:rsidRPr="00B95A27">
              <w:rPr>
                <w:rFonts w:ascii="Arial" w:hAnsi="Arial" w:cs="Arial"/>
                <w:i/>
                <w:szCs w:val="18"/>
              </w:rPr>
              <w:t>Colorado Experience</w:t>
            </w:r>
            <w:r w:rsidRPr="00B95A27">
              <w:rPr>
                <w:rFonts w:ascii="Arial" w:hAnsi="Arial" w:cs="Arial"/>
                <w:szCs w:val="18"/>
              </w:rPr>
              <w:t xml:space="preserve"> Program –</w:t>
            </w:r>
            <w:r w:rsidR="00CF7C25">
              <w:rPr>
                <w:rFonts w:ascii="Arial" w:eastAsia="SimSun" w:hAnsi="Arial" w:cs="Arial" w:hint="eastAsia"/>
                <w:szCs w:val="18"/>
                <w:lang w:eastAsia="zh-CN"/>
              </w:rPr>
              <w:t xml:space="preserve"> </w:t>
            </w:r>
            <w:r w:rsidRPr="00B95A27">
              <w:rPr>
                <w:rFonts w:ascii="Arial" w:hAnsi="Arial" w:cs="Arial"/>
                <w:szCs w:val="18"/>
              </w:rPr>
              <w:t>in 2016 season</w:t>
            </w:r>
          </w:p>
        </w:tc>
      </w:tr>
    </w:tbl>
    <w:p w14:paraId="310BF193" w14:textId="04F83629" w:rsidR="00501766" w:rsidRDefault="00501766" w:rsidP="00CF24B8">
      <w:pPr>
        <w:rPr>
          <w:rFonts w:ascii="Arial" w:hAnsi="Arial" w:cs="Arial"/>
          <w:b/>
          <w:sz w:val="24"/>
          <w:szCs w:val="24"/>
        </w:rPr>
      </w:pPr>
    </w:p>
    <w:p w14:paraId="414270AD" w14:textId="77777777" w:rsidR="00501766" w:rsidRDefault="00501766">
      <w:pPr>
        <w:spacing w:after="0" w:line="240" w:lineRule="auto"/>
        <w:rPr>
          <w:rFonts w:ascii="Arial" w:hAnsi="Arial" w:cs="Arial"/>
          <w:b/>
          <w:sz w:val="24"/>
          <w:szCs w:val="24"/>
        </w:rPr>
      </w:pPr>
      <w:r>
        <w:rPr>
          <w:rFonts w:ascii="Arial" w:hAnsi="Arial" w:cs="Arial"/>
          <w:b/>
          <w:sz w:val="24"/>
          <w:szCs w:val="24"/>
        </w:rPr>
        <w:br w:type="page"/>
      </w:r>
    </w:p>
    <w:p w14:paraId="6D92B475" w14:textId="77777777" w:rsidR="001108FA" w:rsidRDefault="001108FA" w:rsidP="001108FA">
      <w:pPr>
        <w:rPr>
          <w:rFonts w:ascii="Arial" w:hAnsi="Arial" w:cs="Arial"/>
          <w:b/>
          <w:sz w:val="24"/>
          <w:szCs w:val="24"/>
        </w:rPr>
      </w:pPr>
      <w:r>
        <w:rPr>
          <w:rFonts w:ascii="Arial" w:hAnsi="Arial" w:cs="Arial"/>
          <w:b/>
          <w:sz w:val="24"/>
          <w:szCs w:val="24"/>
        </w:rPr>
        <w:t>Working together to tell the story of our state!</w:t>
      </w:r>
    </w:p>
    <w:p w14:paraId="3021E404" w14:textId="77777777" w:rsidR="001108FA" w:rsidRDefault="001108FA" w:rsidP="001108FA">
      <w:pPr>
        <w:rPr>
          <w:rFonts w:ascii="Arial" w:hAnsi="Arial" w:cs="Arial"/>
          <w:b/>
          <w:sz w:val="24"/>
          <w:szCs w:val="24"/>
        </w:rPr>
      </w:pPr>
    </w:p>
    <w:p w14:paraId="1F353C81" w14:textId="77777777" w:rsidR="001108FA" w:rsidRDefault="001108FA" w:rsidP="001108FA">
      <w:pPr>
        <w:rPr>
          <w:rFonts w:ascii="Arial" w:hAnsi="Arial" w:cs="Arial"/>
          <w:b/>
          <w:sz w:val="24"/>
          <w:szCs w:val="24"/>
        </w:rPr>
      </w:pPr>
      <w:r>
        <w:rPr>
          <w:rFonts w:ascii="Arial" w:hAnsi="Arial" w:cs="Arial"/>
          <w:b/>
          <w:sz w:val="24"/>
          <w:szCs w:val="24"/>
        </w:rPr>
        <w:t>Developers</w:t>
      </w:r>
    </w:p>
    <w:p w14:paraId="585EEC8A" w14:textId="77777777" w:rsidR="001108FA" w:rsidRDefault="001108FA" w:rsidP="001108FA">
      <w:pPr>
        <w:rPr>
          <w:rFonts w:ascii="Arial" w:hAnsi="Arial" w:cs="Arial"/>
          <w:b/>
          <w:sz w:val="24"/>
          <w:szCs w:val="24"/>
        </w:rPr>
      </w:pPr>
      <w:r w:rsidRPr="00AF4063">
        <w:rPr>
          <w:rFonts w:ascii="Arial" w:hAnsi="Arial" w:cs="Arial"/>
          <w:b/>
          <w:noProof/>
          <w:sz w:val="24"/>
          <w:szCs w:val="24"/>
          <w:lang w:eastAsia="zh-CN"/>
        </w:rPr>
        <w:drawing>
          <wp:inline distT="0" distB="0" distL="0" distR="0" wp14:anchorId="2FD1EFE9" wp14:editId="23ED7F35">
            <wp:extent cx="893445" cy="935355"/>
            <wp:effectExtent l="0" t="0" r="0" b="4445"/>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93445" cy="935355"/>
                    </a:xfrm>
                    <a:prstGeom prst="rect">
                      <a:avLst/>
                    </a:prstGeom>
                    <a:noFill/>
                    <a:ln>
                      <a:noFill/>
                    </a:ln>
                  </pic:spPr>
                </pic:pic>
              </a:graphicData>
            </a:graphic>
          </wp:inline>
        </w:drawing>
      </w:r>
      <w:r>
        <w:rPr>
          <w:rFonts w:ascii="Arial" w:hAnsi="Arial" w:cs="Arial"/>
          <w:b/>
          <w:sz w:val="24"/>
          <w:szCs w:val="24"/>
        </w:rPr>
        <w:t xml:space="preserve">  </w:t>
      </w:r>
      <w:r>
        <w:rPr>
          <w:rFonts w:ascii="Arial" w:hAnsi="Arial" w:cs="Arial"/>
          <w:b/>
          <w:noProof/>
          <w:sz w:val="24"/>
          <w:szCs w:val="24"/>
          <w:lang w:eastAsia="zh-CN"/>
        </w:rPr>
        <w:t xml:space="preserve"> </w:t>
      </w:r>
      <w:r>
        <w:rPr>
          <w:rFonts w:ascii="Arial" w:hAnsi="Arial" w:cs="Arial"/>
          <w:b/>
          <w:noProof/>
          <w:sz w:val="24"/>
          <w:szCs w:val="24"/>
          <w:lang w:eastAsia="zh-CN"/>
        </w:rPr>
        <w:drawing>
          <wp:inline distT="0" distB="0" distL="0" distR="0" wp14:anchorId="6935EB9E" wp14:editId="549D04A8">
            <wp:extent cx="3752850" cy="64006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7.jpg"/>
                    <pic:cNvPicPr/>
                  </pic:nvPicPr>
                  <pic:blipFill>
                    <a:blip r:embed="rId65">
                      <a:extLst>
                        <a:ext uri="{28A0092B-C50C-407E-A947-70E740481C1C}">
                          <a14:useLocalDpi xmlns:a14="http://schemas.microsoft.com/office/drawing/2010/main" val="0"/>
                        </a:ext>
                      </a:extLst>
                    </a:blip>
                    <a:stretch>
                      <a:fillRect/>
                    </a:stretch>
                  </pic:blipFill>
                  <pic:spPr>
                    <a:xfrm>
                      <a:off x="0" y="0"/>
                      <a:ext cx="3776430" cy="644086"/>
                    </a:xfrm>
                    <a:prstGeom prst="rect">
                      <a:avLst/>
                    </a:prstGeom>
                  </pic:spPr>
                </pic:pic>
              </a:graphicData>
            </a:graphic>
          </wp:inline>
        </w:drawing>
      </w:r>
      <w:r>
        <w:rPr>
          <w:noProof/>
          <w:lang w:eastAsia="zh-CN"/>
        </w:rPr>
        <w:t xml:space="preserve">   </w:t>
      </w:r>
      <w:r>
        <w:rPr>
          <w:rFonts w:ascii="Arial" w:hAnsi="Arial" w:cs="Arial"/>
          <w:b/>
          <w:noProof/>
          <w:sz w:val="24"/>
          <w:szCs w:val="24"/>
          <w:lang w:eastAsia="zh-CN"/>
        </w:rPr>
        <w:drawing>
          <wp:inline distT="0" distB="0" distL="0" distR="0" wp14:anchorId="26C88F54" wp14:editId="772F4B60">
            <wp:extent cx="3600450" cy="775477"/>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C_USU_web-2016.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3622794" cy="780290"/>
                    </a:xfrm>
                    <a:prstGeom prst="rect">
                      <a:avLst/>
                    </a:prstGeom>
                  </pic:spPr>
                </pic:pic>
              </a:graphicData>
            </a:graphic>
          </wp:inline>
        </w:drawing>
      </w:r>
    </w:p>
    <w:p w14:paraId="4CA55581" w14:textId="77777777" w:rsidR="001108FA" w:rsidRDefault="001108FA" w:rsidP="001108FA">
      <w:pPr>
        <w:rPr>
          <w:rFonts w:ascii="Arial" w:hAnsi="Arial" w:cs="Arial"/>
          <w:b/>
          <w:sz w:val="24"/>
          <w:szCs w:val="24"/>
        </w:rPr>
      </w:pPr>
    </w:p>
    <w:p w14:paraId="7DCE1ADD" w14:textId="77777777" w:rsidR="001108FA" w:rsidRDefault="001108FA" w:rsidP="001108FA">
      <w:pPr>
        <w:rPr>
          <w:rFonts w:ascii="Arial" w:hAnsi="Arial" w:cs="Arial"/>
          <w:b/>
          <w:sz w:val="24"/>
          <w:szCs w:val="24"/>
        </w:rPr>
      </w:pPr>
      <w:r>
        <w:rPr>
          <w:rFonts w:ascii="Arial" w:hAnsi="Arial" w:cs="Arial"/>
          <w:b/>
          <w:sz w:val="24"/>
          <w:szCs w:val="24"/>
        </w:rPr>
        <w:t>Sponsors</w:t>
      </w:r>
    </w:p>
    <w:p w14:paraId="66E98ACA" w14:textId="77777777" w:rsidR="001108FA" w:rsidRDefault="001108FA" w:rsidP="001108FA">
      <w:pPr>
        <w:rPr>
          <w:rFonts w:ascii="Arial" w:hAnsi="Arial" w:cs="Arial"/>
          <w:b/>
          <w:sz w:val="24"/>
          <w:szCs w:val="24"/>
        </w:rPr>
      </w:pPr>
      <w:r>
        <w:rPr>
          <w:rFonts w:ascii="Arial" w:hAnsi="Arial" w:cs="Arial"/>
          <w:b/>
          <w:noProof/>
          <w:sz w:val="24"/>
          <w:szCs w:val="24"/>
          <w:lang w:eastAsia="zh-CN"/>
        </w:rPr>
        <w:drawing>
          <wp:inline distT="0" distB="0" distL="0" distR="0" wp14:anchorId="6C6B951D" wp14:editId="76446175">
            <wp:extent cx="3590925" cy="96200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y-colorado-state-historical-fund.png"/>
                    <pic:cNvPicPr/>
                  </pic:nvPicPr>
                  <pic:blipFill>
                    <a:blip r:embed="rId67">
                      <a:extLst>
                        <a:ext uri="{28A0092B-C50C-407E-A947-70E740481C1C}">
                          <a14:useLocalDpi xmlns:a14="http://schemas.microsoft.com/office/drawing/2010/main" val="0"/>
                        </a:ext>
                      </a:extLst>
                    </a:blip>
                    <a:stretch>
                      <a:fillRect/>
                    </a:stretch>
                  </pic:blipFill>
                  <pic:spPr>
                    <a:xfrm>
                      <a:off x="0" y="0"/>
                      <a:ext cx="3590925" cy="962003"/>
                    </a:xfrm>
                    <a:prstGeom prst="rect">
                      <a:avLst/>
                    </a:prstGeom>
                  </pic:spPr>
                </pic:pic>
              </a:graphicData>
            </a:graphic>
          </wp:inline>
        </w:drawing>
      </w:r>
      <w:r>
        <w:rPr>
          <w:rFonts w:ascii="Arial" w:hAnsi="Arial" w:cs="Arial"/>
          <w:b/>
          <w:noProof/>
          <w:sz w:val="24"/>
          <w:szCs w:val="24"/>
          <w:lang w:eastAsia="zh-CN"/>
        </w:rPr>
        <w:t xml:space="preserve">    </w:t>
      </w:r>
      <w:r>
        <w:rPr>
          <w:rFonts w:ascii="Arial" w:hAnsi="Arial" w:cs="Arial"/>
          <w:b/>
          <w:noProof/>
          <w:sz w:val="24"/>
          <w:szCs w:val="24"/>
          <w:lang w:eastAsia="zh-CN"/>
        </w:rPr>
        <w:drawing>
          <wp:inline distT="0" distB="0" distL="0" distR="0" wp14:anchorId="385BC34F" wp14:editId="336086A4">
            <wp:extent cx="3028950" cy="7143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lay-banner2_original.png"/>
                    <pic:cNvPicPr/>
                  </pic:nvPicPr>
                  <pic:blipFill>
                    <a:blip r:embed="rId68">
                      <a:extLst>
                        <a:ext uri="{28A0092B-C50C-407E-A947-70E740481C1C}">
                          <a14:useLocalDpi xmlns:a14="http://schemas.microsoft.com/office/drawing/2010/main" val="0"/>
                        </a:ext>
                      </a:extLst>
                    </a:blip>
                    <a:stretch>
                      <a:fillRect/>
                    </a:stretch>
                  </pic:blipFill>
                  <pic:spPr>
                    <a:xfrm>
                      <a:off x="0" y="0"/>
                      <a:ext cx="3028950" cy="714375"/>
                    </a:xfrm>
                    <a:prstGeom prst="rect">
                      <a:avLst/>
                    </a:prstGeom>
                  </pic:spPr>
                </pic:pic>
              </a:graphicData>
            </a:graphic>
          </wp:inline>
        </w:drawing>
      </w:r>
    </w:p>
    <w:p w14:paraId="287E66FD" w14:textId="77777777" w:rsidR="001108FA" w:rsidRDefault="001108FA" w:rsidP="001108FA">
      <w:pPr>
        <w:rPr>
          <w:rFonts w:ascii="Arial" w:hAnsi="Arial" w:cs="Arial"/>
          <w:b/>
          <w:sz w:val="24"/>
          <w:szCs w:val="24"/>
        </w:rPr>
      </w:pPr>
    </w:p>
    <w:p w14:paraId="1441B834" w14:textId="77777777" w:rsidR="001108FA" w:rsidRDefault="001108FA" w:rsidP="001108FA">
      <w:pPr>
        <w:rPr>
          <w:rFonts w:ascii="Arial" w:hAnsi="Arial" w:cs="Arial"/>
          <w:b/>
          <w:sz w:val="24"/>
          <w:szCs w:val="24"/>
        </w:rPr>
      </w:pPr>
      <w:r>
        <w:rPr>
          <w:rFonts w:ascii="Arial" w:hAnsi="Arial" w:cs="Arial"/>
          <w:b/>
          <w:sz w:val="24"/>
          <w:szCs w:val="24"/>
        </w:rPr>
        <w:t>Partners</w:t>
      </w:r>
    </w:p>
    <w:p w14:paraId="3A5CA07A" w14:textId="60AF79B8" w:rsidR="009A448C" w:rsidRPr="001108FA" w:rsidRDefault="001108FA" w:rsidP="00CF24B8">
      <w:pPr>
        <w:rPr>
          <w:rFonts w:ascii="Arial" w:eastAsia="SimSun" w:hAnsi="Arial" w:cs="Arial"/>
          <w:b/>
          <w:sz w:val="24"/>
          <w:szCs w:val="24"/>
          <w:lang w:eastAsia="zh-CN"/>
        </w:rPr>
      </w:pPr>
      <w:r>
        <w:rPr>
          <w:rFonts w:ascii="Arial" w:hAnsi="Arial" w:cs="Arial"/>
          <w:b/>
          <w:noProof/>
          <w:sz w:val="24"/>
          <w:szCs w:val="24"/>
          <w:lang w:eastAsia="zh-CN"/>
        </w:rPr>
        <w:drawing>
          <wp:inline distT="0" distB="0" distL="0" distR="0" wp14:anchorId="191A0C5C" wp14:editId="1758E38A">
            <wp:extent cx="783289" cy="1215114"/>
            <wp:effectExtent l="0" t="0" r="4445" b="4445"/>
            <wp:docPr id="24" name="Picture 24" descr="/Users/jjones/Documents/4 Organizational/3 encyclopedia/2017/partner logos/logos/center-american-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jones/Documents/4 Organizational/3 encyclopedia/2017/partner logos/logos/center-american-west.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97952" cy="1237861"/>
                    </a:xfrm>
                    <a:prstGeom prst="rect">
                      <a:avLst/>
                    </a:prstGeom>
                    <a:noFill/>
                    <a:ln>
                      <a:noFill/>
                    </a:ln>
                  </pic:spPr>
                </pic:pic>
              </a:graphicData>
            </a:graphic>
          </wp:inline>
        </w:drawing>
      </w:r>
      <w:r>
        <w:rPr>
          <w:rFonts w:ascii="Arial" w:hAnsi="Arial" w:cs="Arial"/>
          <w:b/>
          <w:noProof/>
          <w:sz w:val="24"/>
          <w:szCs w:val="24"/>
          <w:lang w:eastAsia="zh-CN"/>
        </w:rPr>
        <w:drawing>
          <wp:inline distT="0" distB="0" distL="0" distR="0" wp14:anchorId="481DEEDD" wp14:editId="3F6163EF">
            <wp:extent cx="1897388" cy="479618"/>
            <wp:effectExtent l="0" t="0" r="7620" b="3175"/>
            <wp:docPr id="25" name="Picture 25" descr="/Users/jjones/Documents/4 Organizational/3 encyclopedia/2017/partner logos/logos/colorado-tourism-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jones/Documents/4 Organizational/3 encyclopedia/2017/partner logos/logos/colorado-tourism-office.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069866" cy="523217"/>
                    </a:xfrm>
                    <a:prstGeom prst="rect">
                      <a:avLst/>
                    </a:prstGeom>
                    <a:noFill/>
                    <a:ln>
                      <a:noFill/>
                    </a:ln>
                  </pic:spPr>
                </pic:pic>
              </a:graphicData>
            </a:graphic>
          </wp:inline>
        </w:drawing>
      </w:r>
      <w:r>
        <w:rPr>
          <w:rFonts w:ascii="Arial" w:hAnsi="Arial" w:cs="Arial"/>
          <w:b/>
          <w:noProof/>
          <w:sz w:val="24"/>
          <w:szCs w:val="24"/>
          <w:lang w:eastAsia="zh-CN"/>
        </w:rPr>
        <w:drawing>
          <wp:inline distT="0" distB="0" distL="0" distR="0" wp14:anchorId="1643A4E3" wp14:editId="3C1962DF">
            <wp:extent cx="2337435" cy="598648"/>
            <wp:effectExtent l="0" t="0" r="0" b="1143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_CDE_CSL_Logo.jpg"/>
                    <pic:cNvPicPr/>
                  </pic:nvPicPr>
                  <pic:blipFill>
                    <a:blip r:embed="rId71" cstate="print">
                      <a:extLst>
                        <a:ext uri="{28A0092B-C50C-407E-A947-70E740481C1C}">
                          <a14:useLocalDpi xmlns:a14="http://schemas.microsoft.com/office/drawing/2010/main" val="0"/>
                        </a:ext>
                      </a:extLst>
                    </a:blip>
                    <a:stretch>
                      <a:fillRect/>
                    </a:stretch>
                  </pic:blipFill>
                  <pic:spPr>
                    <a:xfrm>
                      <a:off x="0" y="0"/>
                      <a:ext cx="2614589" cy="669631"/>
                    </a:xfrm>
                    <a:prstGeom prst="rect">
                      <a:avLst/>
                    </a:prstGeom>
                  </pic:spPr>
                </pic:pic>
              </a:graphicData>
            </a:graphic>
          </wp:inline>
        </w:drawing>
      </w:r>
      <w:r>
        <w:rPr>
          <w:rFonts w:ascii="Arial" w:hAnsi="Arial" w:cs="Arial"/>
          <w:b/>
          <w:sz w:val="24"/>
          <w:szCs w:val="24"/>
        </w:rPr>
        <w:t xml:space="preserve">    </w:t>
      </w:r>
      <w:r w:rsidRPr="00AF4063">
        <w:rPr>
          <w:rFonts w:ascii="Arial" w:hAnsi="Arial" w:cs="Arial"/>
          <w:noProof/>
          <w:lang w:eastAsia="zh-CN"/>
        </w:rPr>
        <w:drawing>
          <wp:inline distT="0" distB="0" distL="0" distR="0" wp14:anchorId="34F2C6A6" wp14:editId="60BBACA3">
            <wp:extent cx="684828" cy="618766"/>
            <wp:effectExtent l="0" t="0" r="1270" b="0"/>
            <wp:docPr id="13" name="Picture 11" descr="TPS-logo-V-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PS-logo-V-Blue"/>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97723" cy="630417"/>
                    </a:xfrm>
                    <a:prstGeom prst="rect">
                      <a:avLst/>
                    </a:prstGeom>
                    <a:noFill/>
                    <a:ln>
                      <a:noFill/>
                    </a:ln>
                  </pic:spPr>
                </pic:pic>
              </a:graphicData>
            </a:graphic>
          </wp:inline>
        </w:drawing>
      </w:r>
      <w:r>
        <w:rPr>
          <w:rFonts w:ascii="Arial" w:hAnsi="Arial" w:cs="Arial"/>
          <w:b/>
          <w:sz w:val="24"/>
          <w:szCs w:val="24"/>
        </w:rPr>
        <w:t xml:space="preserve">  </w:t>
      </w:r>
      <w:r>
        <w:rPr>
          <w:rFonts w:ascii="Arial" w:hAnsi="Arial" w:cs="Arial"/>
          <w:b/>
          <w:noProof/>
          <w:sz w:val="24"/>
          <w:szCs w:val="24"/>
          <w:lang w:eastAsia="zh-CN"/>
        </w:rPr>
        <w:drawing>
          <wp:inline distT="0" distB="0" distL="0" distR="0" wp14:anchorId="1ADADD5B" wp14:editId="596AB45D">
            <wp:extent cx="1320540" cy="698279"/>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_Formal_2CPos.jp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485225" cy="785362"/>
                    </a:xfrm>
                    <a:prstGeom prst="rect">
                      <a:avLst/>
                    </a:prstGeom>
                  </pic:spPr>
                </pic:pic>
              </a:graphicData>
            </a:graphic>
          </wp:inline>
        </w:drawing>
      </w:r>
      <w:r>
        <w:rPr>
          <w:rFonts w:ascii="Arial" w:hAnsi="Arial" w:cs="Arial"/>
          <w:b/>
          <w:sz w:val="24"/>
          <w:szCs w:val="24"/>
        </w:rPr>
        <w:t xml:space="preserve">     </w:t>
      </w:r>
      <w:r>
        <w:rPr>
          <w:rFonts w:ascii="Arial" w:hAnsi="Arial" w:cs="Arial"/>
          <w:b/>
          <w:noProof/>
          <w:sz w:val="24"/>
          <w:szCs w:val="24"/>
          <w:lang w:eastAsia="zh-CN"/>
        </w:rPr>
        <w:drawing>
          <wp:inline distT="0" distB="0" distL="0" distR="0" wp14:anchorId="6D96387C" wp14:editId="3701F20C">
            <wp:extent cx="1150095" cy="1084166"/>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MPBS_wordmark_logo_color.jp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193186" cy="1124787"/>
                    </a:xfrm>
                    <a:prstGeom prst="rect">
                      <a:avLst/>
                    </a:prstGeom>
                  </pic:spPr>
                </pic:pic>
              </a:graphicData>
            </a:graphic>
          </wp:inline>
        </w:drawing>
      </w:r>
    </w:p>
    <w:sectPr w:rsidR="009A448C" w:rsidRPr="001108FA" w:rsidSect="009A448C">
      <w:headerReference w:type="default" r:id="rId75"/>
      <w:footerReference w:type="even" r:id="rId76"/>
      <w:footerReference w:type="default" r:id="rId77"/>
      <w:pgSz w:w="15840" w:h="12240" w:orient="landscape"/>
      <w:pgMar w:top="720" w:right="806"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9E912" w14:textId="77777777" w:rsidR="00E03D1C" w:rsidRDefault="00E03D1C">
      <w:r>
        <w:separator/>
      </w:r>
    </w:p>
  </w:endnote>
  <w:endnote w:type="continuationSeparator" w:id="0">
    <w:p w14:paraId="1EEF3DD4" w14:textId="77777777" w:rsidR="00E03D1C" w:rsidRDefault="00E0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Helvetica Neue">
    <w:altName w:val="Malgun Gothic"/>
    <w:charset w:val="00"/>
    <w:family w:val="swiss"/>
    <w:pitch w:val="variable"/>
    <w:sig w:usb0="00000003" w:usb1="500079DB" w:usb2="00000010" w:usb3="00000000" w:csb0="00000001"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D90D1" w14:textId="77777777" w:rsidR="009A448C" w:rsidRDefault="009A448C" w:rsidP="009A4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98595" w14:textId="77777777" w:rsidR="009A448C" w:rsidRDefault="009A448C" w:rsidP="009A44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05D2F" w14:textId="77777777" w:rsidR="009A448C" w:rsidRPr="00D936A5" w:rsidRDefault="009A448C" w:rsidP="009A448C">
    <w:pPr>
      <w:pStyle w:val="Footer"/>
      <w:framePr w:wrap="around" w:vAnchor="text" w:hAnchor="margin" w:xAlign="right" w:y="1"/>
      <w:rPr>
        <w:rStyle w:val="PageNumber"/>
        <w:sz w:val="16"/>
        <w:szCs w:val="16"/>
      </w:rPr>
    </w:pPr>
    <w:r w:rsidRPr="00D936A5">
      <w:rPr>
        <w:rStyle w:val="PageNumber"/>
        <w:sz w:val="16"/>
        <w:szCs w:val="16"/>
      </w:rPr>
      <w:fldChar w:fldCharType="begin"/>
    </w:r>
    <w:r w:rsidRPr="00D936A5">
      <w:rPr>
        <w:rStyle w:val="PageNumber"/>
        <w:sz w:val="16"/>
        <w:szCs w:val="16"/>
      </w:rPr>
      <w:instrText xml:space="preserve">PAGE  </w:instrText>
    </w:r>
    <w:r w:rsidRPr="00D936A5">
      <w:rPr>
        <w:rStyle w:val="PageNumber"/>
        <w:sz w:val="16"/>
        <w:szCs w:val="16"/>
      </w:rPr>
      <w:fldChar w:fldCharType="separate"/>
    </w:r>
    <w:r w:rsidR="00A45936">
      <w:rPr>
        <w:rStyle w:val="PageNumber"/>
        <w:noProof/>
        <w:sz w:val="16"/>
        <w:szCs w:val="16"/>
      </w:rPr>
      <w:t>2</w:t>
    </w:r>
    <w:r w:rsidRPr="00D936A5">
      <w:rPr>
        <w:rStyle w:val="PageNumber"/>
        <w:sz w:val="16"/>
        <w:szCs w:val="16"/>
      </w:rPr>
      <w:fldChar w:fldCharType="end"/>
    </w:r>
  </w:p>
  <w:p w14:paraId="65E3A4C5" w14:textId="77777777" w:rsidR="009A448C" w:rsidRPr="00D936A5" w:rsidRDefault="009A448C" w:rsidP="009A448C">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9E90F" w14:textId="77777777" w:rsidR="00E03D1C" w:rsidRDefault="00E03D1C">
      <w:r>
        <w:separator/>
      </w:r>
    </w:p>
  </w:footnote>
  <w:footnote w:type="continuationSeparator" w:id="0">
    <w:p w14:paraId="23E3E954" w14:textId="77777777" w:rsidR="00E03D1C" w:rsidRDefault="00E03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5329" w14:textId="6C10CB54" w:rsidR="00BA4074" w:rsidRPr="00BA4074" w:rsidRDefault="004F3FA0" w:rsidP="00BA4074">
    <w:pPr>
      <w:pStyle w:val="Header"/>
      <w:spacing w:after="0" w:line="240" w:lineRule="auto"/>
      <w:rPr>
        <w:rFonts w:ascii="Helvetica Neue" w:hAnsi="Helvetica Neue"/>
        <w:sz w:val="16"/>
        <w:szCs w:val="16"/>
      </w:rPr>
    </w:pPr>
    <w:r w:rsidRPr="00AF4063">
      <w:rPr>
        <w:rFonts w:ascii="Helvetica Neue" w:hAnsi="Helvetica Neue"/>
        <w:noProof/>
        <w:sz w:val="16"/>
        <w:szCs w:val="16"/>
        <w:lang w:eastAsia="zh-CN"/>
      </w:rPr>
      <w:drawing>
        <wp:inline distT="0" distB="0" distL="0" distR="0" wp14:anchorId="70FE386E" wp14:editId="63C7CDB8">
          <wp:extent cx="914400" cy="238760"/>
          <wp:effectExtent l="0" t="0" r="0" b="0"/>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30547" b="43181"/>
                  <a:stretch>
                    <a:fillRect/>
                  </a:stretch>
                </pic:blipFill>
                <pic:spPr bwMode="auto">
                  <a:xfrm>
                    <a:off x="0" y="0"/>
                    <a:ext cx="914400" cy="238760"/>
                  </a:xfrm>
                  <a:prstGeom prst="rect">
                    <a:avLst/>
                  </a:prstGeom>
                  <a:noFill/>
                  <a:ln>
                    <a:noFill/>
                  </a:ln>
                </pic:spPr>
              </pic:pic>
            </a:graphicData>
          </a:graphic>
        </wp:inline>
      </w:drawing>
    </w:r>
    <w:r w:rsidR="00CD3230">
      <w:rPr>
        <w:rFonts w:ascii="Helvetica Neue" w:hAnsi="Helvetica Neue"/>
        <w:sz w:val="16"/>
        <w:szCs w:val="16"/>
      </w:rPr>
      <w:t xml:space="preserve">  </w:t>
    </w:r>
    <w:r w:rsidR="00B826CD" w:rsidRPr="00CF24B8">
      <w:rPr>
        <w:rFonts w:ascii="Helvetica Neue" w:hAnsi="Helvetica Neue"/>
        <w:sz w:val="32"/>
        <w:szCs w:val="32"/>
      </w:rPr>
      <w:tab/>
    </w:r>
    <w:r w:rsidR="00A45936">
      <w:rPr>
        <w:sz w:val="32"/>
        <w:szCs w:val="32"/>
      </w:rPr>
      <w:t>Teacher</w:t>
    </w:r>
    <w:r w:rsidR="00CD3230" w:rsidRPr="00CF24B8">
      <w:rPr>
        <w:sz w:val="32"/>
        <w:szCs w:val="32"/>
      </w:rPr>
      <w:t xml:space="preserve"> Resource Set</w:t>
    </w:r>
    <w:r w:rsidR="00CD3230" w:rsidRPr="005E4650">
      <w:t xml:space="preserve"> </w:t>
    </w:r>
    <w:r w:rsidR="00CD3230">
      <w:t xml:space="preserve">  </w:t>
    </w:r>
    <w:r w:rsidR="00CF24B8">
      <w:t xml:space="preserve">                     </w:t>
    </w:r>
  </w:p>
  <w:p w14:paraId="3BC71301" w14:textId="77777777" w:rsidR="00BA4074" w:rsidRDefault="00BA4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361"/>
    <w:multiLevelType w:val="hybridMultilevel"/>
    <w:tmpl w:val="FB6E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13FA8"/>
    <w:multiLevelType w:val="hybridMultilevel"/>
    <w:tmpl w:val="68223B02"/>
    <w:lvl w:ilvl="0" w:tplc="C868C6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AA2752"/>
    <w:multiLevelType w:val="hybridMultilevel"/>
    <w:tmpl w:val="C7F24560"/>
    <w:lvl w:ilvl="0" w:tplc="0A165B8A">
      <w:start w:val="1"/>
      <w:numFmt w:val="decimal"/>
      <w:lvlText w:val="%1."/>
      <w:lvlJc w:val="left"/>
      <w:pPr>
        <w:ind w:left="360" w:hanging="360"/>
      </w:pPr>
      <w:rPr>
        <w:rFonts w:hint="default"/>
        <w:b/>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AC620C"/>
    <w:multiLevelType w:val="multilevel"/>
    <w:tmpl w:val="6E0A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B553F8"/>
    <w:multiLevelType w:val="multilevel"/>
    <w:tmpl w:val="30B28C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6941706"/>
    <w:multiLevelType w:val="hybridMultilevel"/>
    <w:tmpl w:val="C264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5523D2"/>
    <w:multiLevelType w:val="hybridMultilevel"/>
    <w:tmpl w:val="D3BEC28E"/>
    <w:lvl w:ilvl="0" w:tplc="3F24A8D2">
      <w:start w:val="12"/>
      <w:numFmt w:val="decimal"/>
      <w:lvlText w:val="%1."/>
      <w:lvlJc w:val="left"/>
      <w:pPr>
        <w:ind w:left="360" w:hanging="360"/>
      </w:pPr>
      <w:rPr>
        <w:rFonts w:hint="default"/>
        <w:b/>
        <w:color w:val="2B27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2555BA"/>
    <w:multiLevelType w:val="hybridMultilevel"/>
    <w:tmpl w:val="35E4B6DC"/>
    <w:lvl w:ilvl="0" w:tplc="7FCACD5C">
      <w:start w:val="1"/>
      <w:numFmt w:val="bullet"/>
      <w:lvlText w:val=""/>
      <w:lvlJc w:val="left"/>
      <w:pPr>
        <w:tabs>
          <w:tab w:val="num" w:pos="360"/>
        </w:tabs>
        <w:ind w:left="360" w:hanging="360"/>
      </w:pPr>
      <w:rPr>
        <w:rFonts w:ascii="Wingdings" w:hAnsi="Wingdings" w:hint="default"/>
      </w:rPr>
    </w:lvl>
    <w:lvl w:ilvl="1" w:tplc="BDAC0270" w:tentative="1">
      <w:start w:val="1"/>
      <w:numFmt w:val="bullet"/>
      <w:lvlText w:val="o"/>
      <w:lvlJc w:val="left"/>
      <w:pPr>
        <w:tabs>
          <w:tab w:val="num" w:pos="1080"/>
        </w:tabs>
        <w:ind w:left="1080" w:hanging="360"/>
      </w:pPr>
      <w:rPr>
        <w:rFonts w:ascii="Courier New" w:hAnsi="Courier New" w:hint="default"/>
      </w:rPr>
    </w:lvl>
    <w:lvl w:ilvl="2" w:tplc="04B4BC7A" w:tentative="1">
      <w:start w:val="1"/>
      <w:numFmt w:val="bullet"/>
      <w:lvlText w:val=""/>
      <w:lvlJc w:val="left"/>
      <w:pPr>
        <w:tabs>
          <w:tab w:val="num" w:pos="1800"/>
        </w:tabs>
        <w:ind w:left="1800" w:hanging="360"/>
      </w:pPr>
      <w:rPr>
        <w:rFonts w:ascii="Wingdings" w:hAnsi="Wingdings" w:hint="default"/>
      </w:rPr>
    </w:lvl>
    <w:lvl w:ilvl="3" w:tplc="41A842AE" w:tentative="1">
      <w:start w:val="1"/>
      <w:numFmt w:val="bullet"/>
      <w:lvlText w:val=""/>
      <w:lvlJc w:val="left"/>
      <w:pPr>
        <w:tabs>
          <w:tab w:val="num" w:pos="2520"/>
        </w:tabs>
        <w:ind w:left="2520" w:hanging="360"/>
      </w:pPr>
      <w:rPr>
        <w:rFonts w:ascii="Symbol" w:hAnsi="Symbol" w:hint="default"/>
      </w:rPr>
    </w:lvl>
    <w:lvl w:ilvl="4" w:tplc="8C0AEDB0" w:tentative="1">
      <w:start w:val="1"/>
      <w:numFmt w:val="bullet"/>
      <w:lvlText w:val="o"/>
      <w:lvlJc w:val="left"/>
      <w:pPr>
        <w:tabs>
          <w:tab w:val="num" w:pos="3240"/>
        </w:tabs>
        <w:ind w:left="3240" w:hanging="360"/>
      </w:pPr>
      <w:rPr>
        <w:rFonts w:ascii="Courier New" w:hAnsi="Courier New" w:hint="default"/>
      </w:rPr>
    </w:lvl>
    <w:lvl w:ilvl="5" w:tplc="05A4D05C" w:tentative="1">
      <w:start w:val="1"/>
      <w:numFmt w:val="bullet"/>
      <w:lvlText w:val=""/>
      <w:lvlJc w:val="left"/>
      <w:pPr>
        <w:tabs>
          <w:tab w:val="num" w:pos="3960"/>
        </w:tabs>
        <w:ind w:left="3960" w:hanging="360"/>
      </w:pPr>
      <w:rPr>
        <w:rFonts w:ascii="Wingdings" w:hAnsi="Wingdings" w:hint="default"/>
      </w:rPr>
    </w:lvl>
    <w:lvl w:ilvl="6" w:tplc="F8D480D4" w:tentative="1">
      <w:start w:val="1"/>
      <w:numFmt w:val="bullet"/>
      <w:lvlText w:val=""/>
      <w:lvlJc w:val="left"/>
      <w:pPr>
        <w:tabs>
          <w:tab w:val="num" w:pos="4680"/>
        </w:tabs>
        <w:ind w:left="4680" w:hanging="360"/>
      </w:pPr>
      <w:rPr>
        <w:rFonts w:ascii="Symbol" w:hAnsi="Symbol" w:hint="default"/>
      </w:rPr>
    </w:lvl>
    <w:lvl w:ilvl="7" w:tplc="AE6CF5F8" w:tentative="1">
      <w:start w:val="1"/>
      <w:numFmt w:val="bullet"/>
      <w:lvlText w:val="o"/>
      <w:lvlJc w:val="left"/>
      <w:pPr>
        <w:tabs>
          <w:tab w:val="num" w:pos="5400"/>
        </w:tabs>
        <w:ind w:left="5400" w:hanging="360"/>
      </w:pPr>
      <w:rPr>
        <w:rFonts w:ascii="Courier New" w:hAnsi="Courier New" w:hint="default"/>
      </w:rPr>
    </w:lvl>
    <w:lvl w:ilvl="8" w:tplc="AB0C858E" w:tentative="1">
      <w:start w:val="1"/>
      <w:numFmt w:val="bullet"/>
      <w:lvlText w:val=""/>
      <w:lvlJc w:val="left"/>
      <w:pPr>
        <w:tabs>
          <w:tab w:val="num" w:pos="6120"/>
        </w:tabs>
        <w:ind w:left="6120" w:hanging="360"/>
      </w:pPr>
      <w:rPr>
        <w:rFonts w:ascii="Wingdings" w:hAnsi="Wingdings" w:hint="default"/>
      </w:rPr>
    </w:lvl>
  </w:abstractNum>
  <w:abstractNum w:abstractNumId="8">
    <w:nsid w:val="0B0200AC"/>
    <w:multiLevelType w:val="multilevel"/>
    <w:tmpl w:val="EE2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700AB9"/>
    <w:multiLevelType w:val="hybridMultilevel"/>
    <w:tmpl w:val="EB886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F723D33"/>
    <w:multiLevelType w:val="hybridMultilevel"/>
    <w:tmpl w:val="14288BB2"/>
    <w:lvl w:ilvl="0" w:tplc="831AEE1A">
      <w:start w:val="1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AD0E14"/>
    <w:multiLevelType w:val="hybridMultilevel"/>
    <w:tmpl w:val="7F207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F36CD7"/>
    <w:multiLevelType w:val="multilevel"/>
    <w:tmpl w:val="EE2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5E491F"/>
    <w:multiLevelType w:val="hybridMultilevel"/>
    <w:tmpl w:val="CE6A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14051D"/>
    <w:multiLevelType w:val="hybridMultilevel"/>
    <w:tmpl w:val="981A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B80FA3"/>
    <w:multiLevelType w:val="hybridMultilevel"/>
    <w:tmpl w:val="5F1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8E4AA4"/>
    <w:multiLevelType w:val="hybridMultilevel"/>
    <w:tmpl w:val="9E547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42769B0"/>
    <w:multiLevelType w:val="hybridMultilevel"/>
    <w:tmpl w:val="3F027CB6"/>
    <w:lvl w:ilvl="0" w:tplc="0409000F">
      <w:start w:val="1"/>
      <w:numFmt w:val="decimal"/>
      <w:lvlText w:val="%1."/>
      <w:lvlJc w:val="left"/>
      <w:pPr>
        <w:ind w:left="360" w:hanging="360"/>
      </w:pPr>
      <w:rPr>
        <w:rFonts w:hint="default"/>
        <w:b/>
        <w:color w:val="C2272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72F4FDA"/>
    <w:multiLevelType w:val="hybridMultilevel"/>
    <w:tmpl w:val="B008D3B6"/>
    <w:lvl w:ilvl="0" w:tplc="7668EDB2">
      <w:start w:val="1"/>
      <w:numFmt w:val="decimal"/>
      <w:lvlText w:val="%1."/>
      <w:lvlJc w:val="left"/>
      <w:pPr>
        <w:ind w:left="360" w:hanging="360"/>
      </w:pPr>
      <w:rPr>
        <w:rFonts w:hint="default"/>
        <w:b/>
        <w:color w:val="2B277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5A4345"/>
    <w:multiLevelType w:val="multilevel"/>
    <w:tmpl w:val="F92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073654"/>
    <w:multiLevelType w:val="hybridMultilevel"/>
    <w:tmpl w:val="CF9AE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BD63AC"/>
    <w:multiLevelType w:val="hybridMultilevel"/>
    <w:tmpl w:val="B008D3B6"/>
    <w:lvl w:ilvl="0" w:tplc="7668EDB2">
      <w:start w:val="1"/>
      <w:numFmt w:val="decimal"/>
      <w:lvlText w:val="%1."/>
      <w:lvlJc w:val="left"/>
      <w:pPr>
        <w:ind w:left="360" w:hanging="360"/>
      </w:pPr>
      <w:rPr>
        <w:rFonts w:hint="default"/>
        <w:b/>
        <w:color w:val="2B277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64542C"/>
    <w:multiLevelType w:val="hybridMultilevel"/>
    <w:tmpl w:val="CEF64300"/>
    <w:lvl w:ilvl="0" w:tplc="14288C4E">
      <w:start w:val="1"/>
      <w:numFmt w:val="bullet"/>
      <w:lvlText w:val=""/>
      <w:lvlJc w:val="left"/>
      <w:pPr>
        <w:tabs>
          <w:tab w:val="num" w:pos="360"/>
        </w:tabs>
        <w:ind w:left="360" w:hanging="360"/>
      </w:pPr>
      <w:rPr>
        <w:rFonts w:ascii="Wingdings" w:hAnsi="Wingdings" w:hint="default"/>
      </w:rPr>
    </w:lvl>
    <w:lvl w:ilvl="1" w:tplc="F59ADD3C" w:tentative="1">
      <w:start w:val="1"/>
      <w:numFmt w:val="bullet"/>
      <w:lvlText w:val="o"/>
      <w:lvlJc w:val="left"/>
      <w:pPr>
        <w:tabs>
          <w:tab w:val="num" w:pos="1080"/>
        </w:tabs>
        <w:ind w:left="1080" w:hanging="360"/>
      </w:pPr>
      <w:rPr>
        <w:rFonts w:ascii="Courier New" w:hAnsi="Courier New" w:hint="default"/>
      </w:rPr>
    </w:lvl>
    <w:lvl w:ilvl="2" w:tplc="C2641D9E" w:tentative="1">
      <w:start w:val="1"/>
      <w:numFmt w:val="bullet"/>
      <w:lvlText w:val=""/>
      <w:lvlJc w:val="left"/>
      <w:pPr>
        <w:tabs>
          <w:tab w:val="num" w:pos="1800"/>
        </w:tabs>
        <w:ind w:left="1800" w:hanging="360"/>
      </w:pPr>
      <w:rPr>
        <w:rFonts w:ascii="Wingdings" w:hAnsi="Wingdings" w:hint="default"/>
      </w:rPr>
    </w:lvl>
    <w:lvl w:ilvl="3" w:tplc="C0027D72" w:tentative="1">
      <w:start w:val="1"/>
      <w:numFmt w:val="bullet"/>
      <w:lvlText w:val=""/>
      <w:lvlJc w:val="left"/>
      <w:pPr>
        <w:tabs>
          <w:tab w:val="num" w:pos="2520"/>
        </w:tabs>
        <w:ind w:left="2520" w:hanging="360"/>
      </w:pPr>
      <w:rPr>
        <w:rFonts w:ascii="Symbol" w:hAnsi="Symbol" w:hint="default"/>
      </w:rPr>
    </w:lvl>
    <w:lvl w:ilvl="4" w:tplc="01A2125A" w:tentative="1">
      <w:start w:val="1"/>
      <w:numFmt w:val="bullet"/>
      <w:lvlText w:val="o"/>
      <w:lvlJc w:val="left"/>
      <w:pPr>
        <w:tabs>
          <w:tab w:val="num" w:pos="3240"/>
        </w:tabs>
        <w:ind w:left="3240" w:hanging="360"/>
      </w:pPr>
      <w:rPr>
        <w:rFonts w:ascii="Courier New" w:hAnsi="Courier New" w:hint="default"/>
      </w:rPr>
    </w:lvl>
    <w:lvl w:ilvl="5" w:tplc="7024AAE2" w:tentative="1">
      <w:start w:val="1"/>
      <w:numFmt w:val="bullet"/>
      <w:lvlText w:val=""/>
      <w:lvlJc w:val="left"/>
      <w:pPr>
        <w:tabs>
          <w:tab w:val="num" w:pos="3960"/>
        </w:tabs>
        <w:ind w:left="3960" w:hanging="360"/>
      </w:pPr>
      <w:rPr>
        <w:rFonts w:ascii="Wingdings" w:hAnsi="Wingdings" w:hint="default"/>
      </w:rPr>
    </w:lvl>
    <w:lvl w:ilvl="6" w:tplc="53E879FE" w:tentative="1">
      <w:start w:val="1"/>
      <w:numFmt w:val="bullet"/>
      <w:lvlText w:val=""/>
      <w:lvlJc w:val="left"/>
      <w:pPr>
        <w:tabs>
          <w:tab w:val="num" w:pos="4680"/>
        </w:tabs>
        <w:ind w:left="4680" w:hanging="360"/>
      </w:pPr>
      <w:rPr>
        <w:rFonts w:ascii="Symbol" w:hAnsi="Symbol" w:hint="default"/>
      </w:rPr>
    </w:lvl>
    <w:lvl w:ilvl="7" w:tplc="868A002C" w:tentative="1">
      <w:start w:val="1"/>
      <w:numFmt w:val="bullet"/>
      <w:lvlText w:val="o"/>
      <w:lvlJc w:val="left"/>
      <w:pPr>
        <w:tabs>
          <w:tab w:val="num" w:pos="5400"/>
        </w:tabs>
        <w:ind w:left="5400" w:hanging="360"/>
      </w:pPr>
      <w:rPr>
        <w:rFonts w:ascii="Courier New" w:hAnsi="Courier New" w:hint="default"/>
      </w:rPr>
    </w:lvl>
    <w:lvl w:ilvl="8" w:tplc="04D83C58" w:tentative="1">
      <w:start w:val="1"/>
      <w:numFmt w:val="bullet"/>
      <w:lvlText w:val=""/>
      <w:lvlJc w:val="left"/>
      <w:pPr>
        <w:tabs>
          <w:tab w:val="num" w:pos="6120"/>
        </w:tabs>
        <w:ind w:left="6120" w:hanging="360"/>
      </w:pPr>
      <w:rPr>
        <w:rFonts w:ascii="Wingdings" w:hAnsi="Wingdings" w:hint="default"/>
      </w:rPr>
    </w:lvl>
  </w:abstractNum>
  <w:abstractNum w:abstractNumId="23">
    <w:nsid w:val="55223BBF"/>
    <w:multiLevelType w:val="hybridMultilevel"/>
    <w:tmpl w:val="3F027CB6"/>
    <w:lvl w:ilvl="0" w:tplc="0409000F">
      <w:start w:val="1"/>
      <w:numFmt w:val="decimal"/>
      <w:lvlText w:val="%1."/>
      <w:lvlJc w:val="left"/>
      <w:pPr>
        <w:ind w:left="360" w:hanging="360"/>
      </w:pPr>
      <w:rPr>
        <w:rFonts w:hint="default"/>
        <w:b/>
        <w:color w:val="C2272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72209B"/>
    <w:multiLevelType w:val="multilevel"/>
    <w:tmpl w:val="EE2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1C2D10"/>
    <w:multiLevelType w:val="multilevel"/>
    <w:tmpl w:val="F92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DE0A72"/>
    <w:multiLevelType w:val="hybridMultilevel"/>
    <w:tmpl w:val="B3E62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4C40807"/>
    <w:multiLevelType w:val="multilevel"/>
    <w:tmpl w:val="57E0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BF279D"/>
    <w:multiLevelType w:val="hybridMultilevel"/>
    <w:tmpl w:val="D2328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235A7C"/>
    <w:multiLevelType w:val="hybridMultilevel"/>
    <w:tmpl w:val="B9FEC6EC"/>
    <w:lvl w:ilvl="0" w:tplc="0409000F">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67146B"/>
    <w:multiLevelType w:val="hybridMultilevel"/>
    <w:tmpl w:val="0C50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A12258"/>
    <w:multiLevelType w:val="hybridMultilevel"/>
    <w:tmpl w:val="E476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676F82"/>
    <w:multiLevelType w:val="hybridMultilevel"/>
    <w:tmpl w:val="4F32A1EE"/>
    <w:lvl w:ilvl="0" w:tplc="C882C778">
      <w:start w:val="7"/>
      <w:numFmt w:val="decimal"/>
      <w:lvlText w:val="%1."/>
      <w:lvlJc w:val="left"/>
      <w:pPr>
        <w:ind w:left="360" w:hanging="360"/>
      </w:pPr>
      <w:rPr>
        <w:rFonts w:hint="default"/>
        <w:b/>
        <w:color w:val="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5"/>
  </w:num>
  <w:num w:numId="4">
    <w:abstractNumId w:val="23"/>
  </w:num>
  <w:num w:numId="5">
    <w:abstractNumId w:val="2"/>
  </w:num>
  <w:num w:numId="6">
    <w:abstractNumId w:val="18"/>
  </w:num>
  <w:num w:numId="7">
    <w:abstractNumId w:val="17"/>
  </w:num>
  <w:num w:numId="8">
    <w:abstractNumId w:val="32"/>
  </w:num>
  <w:num w:numId="9">
    <w:abstractNumId w:val="21"/>
  </w:num>
  <w:num w:numId="10">
    <w:abstractNumId w:val="6"/>
  </w:num>
  <w:num w:numId="11">
    <w:abstractNumId w:val="29"/>
  </w:num>
  <w:num w:numId="12">
    <w:abstractNumId w:val="14"/>
  </w:num>
  <w:num w:numId="13">
    <w:abstractNumId w:val="10"/>
  </w:num>
  <w:num w:numId="14">
    <w:abstractNumId w:val="28"/>
  </w:num>
  <w:num w:numId="15">
    <w:abstractNumId w:val="0"/>
  </w:num>
  <w:num w:numId="16">
    <w:abstractNumId w:val="31"/>
  </w:num>
  <w:num w:numId="17">
    <w:abstractNumId w:val="11"/>
  </w:num>
  <w:num w:numId="18">
    <w:abstractNumId w:val="9"/>
  </w:num>
  <w:num w:numId="19">
    <w:abstractNumId w:val="16"/>
  </w:num>
  <w:num w:numId="20">
    <w:abstractNumId w:val="26"/>
  </w:num>
  <w:num w:numId="21">
    <w:abstractNumId w:val="13"/>
  </w:num>
  <w:num w:numId="22">
    <w:abstractNumId w:val="8"/>
  </w:num>
  <w:num w:numId="23">
    <w:abstractNumId w:val="24"/>
  </w:num>
  <w:num w:numId="24">
    <w:abstractNumId w:val="12"/>
  </w:num>
  <w:num w:numId="25">
    <w:abstractNumId w:val="4"/>
  </w:num>
  <w:num w:numId="26">
    <w:abstractNumId w:val="3"/>
  </w:num>
  <w:num w:numId="27">
    <w:abstractNumId w:val="27"/>
  </w:num>
  <w:num w:numId="28">
    <w:abstractNumId w:val="19"/>
  </w:num>
  <w:num w:numId="29">
    <w:abstractNumId w:val="25"/>
  </w:num>
  <w:num w:numId="30">
    <w:abstractNumId w:val="1"/>
  </w:num>
  <w:num w:numId="31">
    <w:abstractNumId w:val="30"/>
  </w:num>
  <w:num w:numId="32">
    <w:abstractNumId w:val="2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8FE"/>
    <w:rsid w:val="00003184"/>
    <w:rsid w:val="000404CA"/>
    <w:rsid w:val="00070523"/>
    <w:rsid w:val="00092E27"/>
    <w:rsid w:val="0009324A"/>
    <w:rsid w:val="000A26EA"/>
    <w:rsid w:val="000F3381"/>
    <w:rsid w:val="001108FA"/>
    <w:rsid w:val="00145E6D"/>
    <w:rsid w:val="00166710"/>
    <w:rsid w:val="001D263C"/>
    <w:rsid w:val="0021313E"/>
    <w:rsid w:val="00214AAF"/>
    <w:rsid w:val="002340FA"/>
    <w:rsid w:val="002710DD"/>
    <w:rsid w:val="002C18FE"/>
    <w:rsid w:val="002C1E27"/>
    <w:rsid w:val="002C607F"/>
    <w:rsid w:val="002F4F62"/>
    <w:rsid w:val="002F71F1"/>
    <w:rsid w:val="00310AE9"/>
    <w:rsid w:val="00376E3C"/>
    <w:rsid w:val="00394BAE"/>
    <w:rsid w:val="003C242F"/>
    <w:rsid w:val="00405798"/>
    <w:rsid w:val="004D4279"/>
    <w:rsid w:val="004E2D10"/>
    <w:rsid w:val="004F3FA0"/>
    <w:rsid w:val="00501766"/>
    <w:rsid w:val="005071F8"/>
    <w:rsid w:val="00512F8C"/>
    <w:rsid w:val="00554F1B"/>
    <w:rsid w:val="005A5558"/>
    <w:rsid w:val="005C73FF"/>
    <w:rsid w:val="005E5900"/>
    <w:rsid w:val="005E771E"/>
    <w:rsid w:val="005F08F2"/>
    <w:rsid w:val="006116AD"/>
    <w:rsid w:val="00636174"/>
    <w:rsid w:val="0064601C"/>
    <w:rsid w:val="006468CA"/>
    <w:rsid w:val="006662AB"/>
    <w:rsid w:val="006A6D5A"/>
    <w:rsid w:val="006C013A"/>
    <w:rsid w:val="006E4E9C"/>
    <w:rsid w:val="006F0F7B"/>
    <w:rsid w:val="00706F90"/>
    <w:rsid w:val="00743E0B"/>
    <w:rsid w:val="00785BC8"/>
    <w:rsid w:val="007F4A30"/>
    <w:rsid w:val="00927039"/>
    <w:rsid w:val="0093642E"/>
    <w:rsid w:val="009A0E23"/>
    <w:rsid w:val="009A448C"/>
    <w:rsid w:val="00A36EAD"/>
    <w:rsid w:val="00A45936"/>
    <w:rsid w:val="00A4730A"/>
    <w:rsid w:val="00A8644B"/>
    <w:rsid w:val="00AE71B3"/>
    <w:rsid w:val="00AF4063"/>
    <w:rsid w:val="00B435DE"/>
    <w:rsid w:val="00B43788"/>
    <w:rsid w:val="00B45C16"/>
    <w:rsid w:val="00B5522E"/>
    <w:rsid w:val="00B563E7"/>
    <w:rsid w:val="00B7034F"/>
    <w:rsid w:val="00B826CD"/>
    <w:rsid w:val="00B95A27"/>
    <w:rsid w:val="00BA4074"/>
    <w:rsid w:val="00BB0A1D"/>
    <w:rsid w:val="00BC0290"/>
    <w:rsid w:val="00BC7D17"/>
    <w:rsid w:val="00C00EC3"/>
    <w:rsid w:val="00C06A69"/>
    <w:rsid w:val="00C31835"/>
    <w:rsid w:val="00C335E5"/>
    <w:rsid w:val="00C61D53"/>
    <w:rsid w:val="00C76996"/>
    <w:rsid w:val="00C82C4F"/>
    <w:rsid w:val="00CD3230"/>
    <w:rsid w:val="00CE7344"/>
    <w:rsid w:val="00CF24B8"/>
    <w:rsid w:val="00CF7C25"/>
    <w:rsid w:val="00D016D8"/>
    <w:rsid w:val="00D17C81"/>
    <w:rsid w:val="00D83521"/>
    <w:rsid w:val="00D972CD"/>
    <w:rsid w:val="00DC29A6"/>
    <w:rsid w:val="00DD2D5A"/>
    <w:rsid w:val="00DD600C"/>
    <w:rsid w:val="00E03D1C"/>
    <w:rsid w:val="00E13D8A"/>
    <w:rsid w:val="00EF3CDB"/>
    <w:rsid w:val="00F25ABA"/>
    <w:rsid w:val="00F458A2"/>
    <w:rsid w:val="00FC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0E712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2" w:qFormat="1"/>
    <w:lsdException w:name="head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TOC Heading" w:semiHidden="1" w:unhideWhenUsed="1"/>
  </w:latentStyles>
  <w:style w:type="paragraph" w:default="1" w:styleId="Normal">
    <w:name w:val="Normal"/>
    <w:qFormat/>
    <w:rsid w:val="00270F8F"/>
    <w:pPr>
      <w:spacing w:after="200" w:line="276" w:lineRule="auto"/>
    </w:pPr>
    <w:rPr>
      <w:rFonts w:ascii="Calibri" w:eastAsia="Calibri" w:hAnsi="Calibri"/>
      <w:sz w:val="22"/>
      <w:szCs w:val="22"/>
    </w:rPr>
  </w:style>
  <w:style w:type="paragraph" w:styleId="Heading1">
    <w:name w:val="heading 1"/>
    <w:basedOn w:val="Normal"/>
    <w:next w:val="Normal"/>
    <w:qFormat/>
    <w:rsid w:val="002E60C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242F"/>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0F8F"/>
    <w:rPr>
      <w:color w:val="0000FF"/>
      <w:u w:val="single"/>
    </w:rPr>
  </w:style>
  <w:style w:type="paragraph" w:styleId="BodyText">
    <w:name w:val="Body Text"/>
    <w:basedOn w:val="Normal"/>
    <w:rsid w:val="00270F8F"/>
    <w:pPr>
      <w:jc w:val="center"/>
    </w:pPr>
    <w:rPr>
      <w:rFonts w:ascii="Lucida Grande" w:hAnsi="Lucida Grande"/>
      <w:color w:val="000000"/>
      <w:sz w:val="26"/>
    </w:rPr>
  </w:style>
  <w:style w:type="paragraph" w:styleId="BodyText2">
    <w:name w:val="Body Text 2"/>
    <w:basedOn w:val="Normal"/>
    <w:rsid w:val="00270F8F"/>
    <w:pPr>
      <w:jc w:val="center"/>
    </w:pPr>
    <w:rPr>
      <w:rFonts w:ascii="Lucida Grande" w:hAnsi="Lucida Grande"/>
      <w:color w:val="000000"/>
      <w:sz w:val="16"/>
    </w:rPr>
  </w:style>
  <w:style w:type="paragraph" w:styleId="BodyText3">
    <w:name w:val="Body Text 3"/>
    <w:basedOn w:val="Normal"/>
    <w:rsid w:val="00270F8F"/>
    <w:pPr>
      <w:framePr w:hSpace="180" w:wrap="around" w:vAnchor="text" w:hAnchor="margin" w:y="-179"/>
    </w:pPr>
    <w:rPr>
      <w:rFonts w:ascii="Lucida Grande" w:hAnsi="Lucida Grande"/>
      <w:color w:val="000000"/>
      <w:sz w:val="20"/>
    </w:rPr>
  </w:style>
  <w:style w:type="table" w:styleId="TableGrid">
    <w:name w:val="Table Grid"/>
    <w:basedOn w:val="TableNormal"/>
    <w:rsid w:val="007D46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36A5"/>
    <w:pPr>
      <w:tabs>
        <w:tab w:val="center" w:pos="4320"/>
        <w:tab w:val="right" w:pos="8640"/>
      </w:tabs>
    </w:pPr>
  </w:style>
  <w:style w:type="character" w:styleId="PageNumber">
    <w:name w:val="page number"/>
    <w:basedOn w:val="DefaultParagraphFont"/>
    <w:rsid w:val="00D936A5"/>
  </w:style>
  <w:style w:type="paragraph" w:styleId="Header">
    <w:name w:val="header"/>
    <w:basedOn w:val="Normal"/>
    <w:link w:val="HeaderChar"/>
    <w:uiPriority w:val="99"/>
    <w:rsid w:val="00D936A5"/>
    <w:pPr>
      <w:tabs>
        <w:tab w:val="center" w:pos="4320"/>
        <w:tab w:val="right" w:pos="8640"/>
      </w:tabs>
    </w:pPr>
  </w:style>
  <w:style w:type="character" w:customStyle="1" w:styleId="apple-style-span">
    <w:name w:val="apple-style-span"/>
    <w:basedOn w:val="DefaultParagraphFont"/>
    <w:rsid w:val="0097160B"/>
  </w:style>
  <w:style w:type="character" w:customStyle="1" w:styleId="apple-converted-space">
    <w:name w:val="apple-converted-space"/>
    <w:basedOn w:val="DefaultParagraphFont"/>
    <w:rsid w:val="0097160B"/>
  </w:style>
  <w:style w:type="paragraph" w:styleId="ListParagraph">
    <w:name w:val="List Paragraph"/>
    <w:basedOn w:val="Normal"/>
    <w:uiPriority w:val="34"/>
    <w:qFormat/>
    <w:rsid w:val="004E7867"/>
    <w:pPr>
      <w:ind w:left="720"/>
    </w:pPr>
  </w:style>
  <w:style w:type="paragraph" w:styleId="NormalWeb">
    <w:name w:val="Normal (Web)"/>
    <w:basedOn w:val="Normal"/>
    <w:uiPriority w:val="99"/>
    <w:rsid w:val="00152943"/>
    <w:pPr>
      <w:spacing w:beforeLines="1" w:afterLines="1" w:after="0" w:line="240" w:lineRule="auto"/>
    </w:pPr>
    <w:rPr>
      <w:rFonts w:ascii="Times" w:eastAsia="Times New Roman" w:hAnsi="Times"/>
      <w:sz w:val="20"/>
      <w:szCs w:val="20"/>
    </w:rPr>
  </w:style>
  <w:style w:type="character" w:styleId="FollowedHyperlink">
    <w:name w:val="FollowedHyperlink"/>
    <w:rsid w:val="00932D55"/>
    <w:rPr>
      <w:color w:val="800080"/>
      <w:u w:val="single"/>
    </w:rPr>
  </w:style>
  <w:style w:type="character" w:customStyle="1" w:styleId="fsTitle1">
    <w:name w:val="fsTitle1"/>
    <w:rsid w:val="00DB27F7"/>
    <w:rPr>
      <w:b/>
      <w:sz w:val="24"/>
      <w:szCs w:val="24"/>
    </w:rPr>
  </w:style>
  <w:style w:type="paragraph" w:customStyle="1" w:styleId="psTitle1">
    <w:name w:val="psTitle1"/>
    <w:basedOn w:val="Normal"/>
    <w:rsid w:val="00DB27F7"/>
    <w:pPr>
      <w:spacing w:after="20" w:line="240" w:lineRule="auto"/>
    </w:pPr>
    <w:rPr>
      <w:rFonts w:ascii="Arial" w:eastAsia="Arial" w:hAnsi="Arial" w:cs="Arial"/>
      <w:sz w:val="20"/>
      <w:szCs w:val="20"/>
    </w:rPr>
  </w:style>
  <w:style w:type="paragraph" w:customStyle="1" w:styleId="psEmph1">
    <w:name w:val="psEmph1"/>
    <w:basedOn w:val="Normal"/>
    <w:rsid w:val="00943EFF"/>
    <w:pPr>
      <w:spacing w:after="0" w:line="240" w:lineRule="auto"/>
    </w:pPr>
    <w:rPr>
      <w:rFonts w:ascii="Arial" w:eastAsia="Arial" w:hAnsi="Arial" w:cs="Arial"/>
      <w:sz w:val="20"/>
      <w:szCs w:val="20"/>
    </w:rPr>
  </w:style>
  <w:style w:type="character" w:customStyle="1" w:styleId="HeaderChar">
    <w:name w:val="Header Char"/>
    <w:link w:val="Header"/>
    <w:uiPriority w:val="99"/>
    <w:rsid w:val="00BA4074"/>
    <w:rPr>
      <w:rFonts w:ascii="Calibri" w:eastAsia="Calibri" w:hAnsi="Calibri"/>
      <w:sz w:val="22"/>
      <w:szCs w:val="22"/>
    </w:rPr>
  </w:style>
  <w:style w:type="character" w:styleId="CommentReference">
    <w:name w:val="annotation reference"/>
    <w:rsid w:val="006662AB"/>
    <w:rPr>
      <w:sz w:val="18"/>
      <w:szCs w:val="18"/>
    </w:rPr>
  </w:style>
  <w:style w:type="paragraph" w:styleId="CommentText">
    <w:name w:val="annotation text"/>
    <w:basedOn w:val="Normal"/>
    <w:link w:val="CommentTextChar"/>
    <w:rsid w:val="006662AB"/>
    <w:pPr>
      <w:spacing w:line="240" w:lineRule="auto"/>
    </w:pPr>
    <w:rPr>
      <w:sz w:val="24"/>
      <w:szCs w:val="24"/>
    </w:rPr>
  </w:style>
  <w:style w:type="character" w:customStyle="1" w:styleId="CommentTextChar">
    <w:name w:val="Comment Text Char"/>
    <w:link w:val="CommentText"/>
    <w:rsid w:val="006662AB"/>
    <w:rPr>
      <w:rFonts w:ascii="Calibri" w:eastAsia="Calibri" w:hAnsi="Calibri"/>
      <w:sz w:val="24"/>
      <w:szCs w:val="24"/>
    </w:rPr>
  </w:style>
  <w:style w:type="paragraph" w:styleId="CommentSubject">
    <w:name w:val="annotation subject"/>
    <w:basedOn w:val="CommentText"/>
    <w:next w:val="CommentText"/>
    <w:link w:val="CommentSubjectChar"/>
    <w:rsid w:val="006662AB"/>
    <w:rPr>
      <w:b/>
      <w:bCs/>
      <w:sz w:val="20"/>
      <w:szCs w:val="20"/>
    </w:rPr>
  </w:style>
  <w:style w:type="character" w:customStyle="1" w:styleId="CommentSubjectChar">
    <w:name w:val="Comment Subject Char"/>
    <w:link w:val="CommentSubject"/>
    <w:rsid w:val="006662AB"/>
    <w:rPr>
      <w:rFonts w:ascii="Calibri" w:eastAsia="Calibri" w:hAnsi="Calibri"/>
      <w:b/>
      <w:bCs/>
      <w:sz w:val="24"/>
      <w:szCs w:val="24"/>
    </w:rPr>
  </w:style>
  <w:style w:type="paragraph" w:styleId="BalloonText">
    <w:name w:val="Balloon Text"/>
    <w:basedOn w:val="Normal"/>
    <w:link w:val="BalloonTextChar"/>
    <w:semiHidden/>
    <w:unhideWhenUsed/>
    <w:rsid w:val="006662AB"/>
    <w:pPr>
      <w:spacing w:after="0" w:line="240" w:lineRule="auto"/>
    </w:pPr>
    <w:rPr>
      <w:rFonts w:ascii="Times New Roman" w:hAnsi="Times New Roman"/>
      <w:sz w:val="18"/>
      <w:szCs w:val="18"/>
    </w:rPr>
  </w:style>
  <w:style w:type="character" w:customStyle="1" w:styleId="BalloonTextChar">
    <w:name w:val="Balloon Text Char"/>
    <w:link w:val="BalloonText"/>
    <w:semiHidden/>
    <w:rsid w:val="006662AB"/>
    <w:rPr>
      <w:rFonts w:eastAsia="Calibri"/>
      <w:sz w:val="18"/>
      <w:szCs w:val="18"/>
    </w:rPr>
  </w:style>
  <w:style w:type="paragraph" w:styleId="Revision">
    <w:name w:val="Revision"/>
    <w:hidden/>
    <w:rsid w:val="006662AB"/>
    <w:rPr>
      <w:rFonts w:ascii="Calibri" w:eastAsia="Calibri" w:hAnsi="Calibri"/>
      <w:sz w:val="22"/>
      <w:szCs w:val="22"/>
    </w:rPr>
  </w:style>
  <w:style w:type="character" w:customStyle="1" w:styleId="Heading2Char">
    <w:name w:val="Heading 2 Char"/>
    <w:basedOn w:val="DefaultParagraphFont"/>
    <w:link w:val="Heading2"/>
    <w:rsid w:val="003C242F"/>
    <w:rPr>
      <w:rFonts w:ascii="Calibri" w:eastAsia="Times New Roman" w:hAnsi="Calibr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2" w:qFormat="1"/>
    <w:lsdException w:name="head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TOC Heading" w:semiHidden="1" w:unhideWhenUsed="1"/>
  </w:latentStyles>
  <w:style w:type="paragraph" w:default="1" w:styleId="Normal">
    <w:name w:val="Normal"/>
    <w:qFormat/>
    <w:rsid w:val="00270F8F"/>
    <w:pPr>
      <w:spacing w:after="200" w:line="276" w:lineRule="auto"/>
    </w:pPr>
    <w:rPr>
      <w:rFonts w:ascii="Calibri" w:eastAsia="Calibri" w:hAnsi="Calibri"/>
      <w:sz w:val="22"/>
      <w:szCs w:val="22"/>
    </w:rPr>
  </w:style>
  <w:style w:type="paragraph" w:styleId="Heading1">
    <w:name w:val="heading 1"/>
    <w:basedOn w:val="Normal"/>
    <w:next w:val="Normal"/>
    <w:qFormat/>
    <w:rsid w:val="002E60C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242F"/>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0F8F"/>
    <w:rPr>
      <w:color w:val="0000FF"/>
      <w:u w:val="single"/>
    </w:rPr>
  </w:style>
  <w:style w:type="paragraph" w:styleId="BodyText">
    <w:name w:val="Body Text"/>
    <w:basedOn w:val="Normal"/>
    <w:rsid w:val="00270F8F"/>
    <w:pPr>
      <w:jc w:val="center"/>
    </w:pPr>
    <w:rPr>
      <w:rFonts w:ascii="Lucida Grande" w:hAnsi="Lucida Grande"/>
      <w:color w:val="000000"/>
      <w:sz w:val="26"/>
    </w:rPr>
  </w:style>
  <w:style w:type="paragraph" w:styleId="BodyText2">
    <w:name w:val="Body Text 2"/>
    <w:basedOn w:val="Normal"/>
    <w:rsid w:val="00270F8F"/>
    <w:pPr>
      <w:jc w:val="center"/>
    </w:pPr>
    <w:rPr>
      <w:rFonts w:ascii="Lucida Grande" w:hAnsi="Lucida Grande"/>
      <w:color w:val="000000"/>
      <w:sz w:val="16"/>
    </w:rPr>
  </w:style>
  <w:style w:type="paragraph" w:styleId="BodyText3">
    <w:name w:val="Body Text 3"/>
    <w:basedOn w:val="Normal"/>
    <w:rsid w:val="00270F8F"/>
    <w:pPr>
      <w:framePr w:hSpace="180" w:wrap="around" w:vAnchor="text" w:hAnchor="margin" w:y="-179"/>
    </w:pPr>
    <w:rPr>
      <w:rFonts w:ascii="Lucida Grande" w:hAnsi="Lucida Grande"/>
      <w:color w:val="000000"/>
      <w:sz w:val="20"/>
    </w:rPr>
  </w:style>
  <w:style w:type="table" w:styleId="TableGrid">
    <w:name w:val="Table Grid"/>
    <w:basedOn w:val="TableNormal"/>
    <w:rsid w:val="007D46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36A5"/>
    <w:pPr>
      <w:tabs>
        <w:tab w:val="center" w:pos="4320"/>
        <w:tab w:val="right" w:pos="8640"/>
      </w:tabs>
    </w:pPr>
  </w:style>
  <w:style w:type="character" w:styleId="PageNumber">
    <w:name w:val="page number"/>
    <w:basedOn w:val="DefaultParagraphFont"/>
    <w:rsid w:val="00D936A5"/>
  </w:style>
  <w:style w:type="paragraph" w:styleId="Header">
    <w:name w:val="header"/>
    <w:basedOn w:val="Normal"/>
    <w:link w:val="HeaderChar"/>
    <w:uiPriority w:val="99"/>
    <w:rsid w:val="00D936A5"/>
    <w:pPr>
      <w:tabs>
        <w:tab w:val="center" w:pos="4320"/>
        <w:tab w:val="right" w:pos="8640"/>
      </w:tabs>
    </w:pPr>
  </w:style>
  <w:style w:type="character" w:customStyle="1" w:styleId="apple-style-span">
    <w:name w:val="apple-style-span"/>
    <w:basedOn w:val="DefaultParagraphFont"/>
    <w:rsid w:val="0097160B"/>
  </w:style>
  <w:style w:type="character" w:customStyle="1" w:styleId="apple-converted-space">
    <w:name w:val="apple-converted-space"/>
    <w:basedOn w:val="DefaultParagraphFont"/>
    <w:rsid w:val="0097160B"/>
  </w:style>
  <w:style w:type="paragraph" w:styleId="ListParagraph">
    <w:name w:val="List Paragraph"/>
    <w:basedOn w:val="Normal"/>
    <w:uiPriority w:val="34"/>
    <w:qFormat/>
    <w:rsid w:val="004E7867"/>
    <w:pPr>
      <w:ind w:left="720"/>
    </w:pPr>
  </w:style>
  <w:style w:type="paragraph" w:styleId="NormalWeb">
    <w:name w:val="Normal (Web)"/>
    <w:basedOn w:val="Normal"/>
    <w:uiPriority w:val="99"/>
    <w:rsid w:val="00152943"/>
    <w:pPr>
      <w:spacing w:beforeLines="1" w:afterLines="1" w:after="0" w:line="240" w:lineRule="auto"/>
    </w:pPr>
    <w:rPr>
      <w:rFonts w:ascii="Times" w:eastAsia="Times New Roman" w:hAnsi="Times"/>
      <w:sz w:val="20"/>
      <w:szCs w:val="20"/>
    </w:rPr>
  </w:style>
  <w:style w:type="character" w:styleId="FollowedHyperlink">
    <w:name w:val="FollowedHyperlink"/>
    <w:rsid w:val="00932D55"/>
    <w:rPr>
      <w:color w:val="800080"/>
      <w:u w:val="single"/>
    </w:rPr>
  </w:style>
  <w:style w:type="character" w:customStyle="1" w:styleId="fsTitle1">
    <w:name w:val="fsTitle1"/>
    <w:rsid w:val="00DB27F7"/>
    <w:rPr>
      <w:b/>
      <w:sz w:val="24"/>
      <w:szCs w:val="24"/>
    </w:rPr>
  </w:style>
  <w:style w:type="paragraph" w:customStyle="1" w:styleId="psTitle1">
    <w:name w:val="psTitle1"/>
    <w:basedOn w:val="Normal"/>
    <w:rsid w:val="00DB27F7"/>
    <w:pPr>
      <w:spacing w:after="20" w:line="240" w:lineRule="auto"/>
    </w:pPr>
    <w:rPr>
      <w:rFonts w:ascii="Arial" w:eastAsia="Arial" w:hAnsi="Arial" w:cs="Arial"/>
      <w:sz w:val="20"/>
      <w:szCs w:val="20"/>
    </w:rPr>
  </w:style>
  <w:style w:type="paragraph" w:customStyle="1" w:styleId="psEmph1">
    <w:name w:val="psEmph1"/>
    <w:basedOn w:val="Normal"/>
    <w:rsid w:val="00943EFF"/>
    <w:pPr>
      <w:spacing w:after="0" w:line="240" w:lineRule="auto"/>
    </w:pPr>
    <w:rPr>
      <w:rFonts w:ascii="Arial" w:eastAsia="Arial" w:hAnsi="Arial" w:cs="Arial"/>
      <w:sz w:val="20"/>
      <w:szCs w:val="20"/>
    </w:rPr>
  </w:style>
  <w:style w:type="character" w:customStyle="1" w:styleId="HeaderChar">
    <w:name w:val="Header Char"/>
    <w:link w:val="Header"/>
    <w:uiPriority w:val="99"/>
    <w:rsid w:val="00BA4074"/>
    <w:rPr>
      <w:rFonts w:ascii="Calibri" w:eastAsia="Calibri" w:hAnsi="Calibri"/>
      <w:sz w:val="22"/>
      <w:szCs w:val="22"/>
    </w:rPr>
  </w:style>
  <w:style w:type="character" w:styleId="CommentReference">
    <w:name w:val="annotation reference"/>
    <w:rsid w:val="006662AB"/>
    <w:rPr>
      <w:sz w:val="18"/>
      <w:szCs w:val="18"/>
    </w:rPr>
  </w:style>
  <w:style w:type="paragraph" w:styleId="CommentText">
    <w:name w:val="annotation text"/>
    <w:basedOn w:val="Normal"/>
    <w:link w:val="CommentTextChar"/>
    <w:rsid w:val="006662AB"/>
    <w:pPr>
      <w:spacing w:line="240" w:lineRule="auto"/>
    </w:pPr>
    <w:rPr>
      <w:sz w:val="24"/>
      <w:szCs w:val="24"/>
    </w:rPr>
  </w:style>
  <w:style w:type="character" w:customStyle="1" w:styleId="CommentTextChar">
    <w:name w:val="Comment Text Char"/>
    <w:link w:val="CommentText"/>
    <w:rsid w:val="006662AB"/>
    <w:rPr>
      <w:rFonts w:ascii="Calibri" w:eastAsia="Calibri" w:hAnsi="Calibri"/>
      <w:sz w:val="24"/>
      <w:szCs w:val="24"/>
    </w:rPr>
  </w:style>
  <w:style w:type="paragraph" w:styleId="CommentSubject">
    <w:name w:val="annotation subject"/>
    <w:basedOn w:val="CommentText"/>
    <w:next w:val="CommentText"/>
    <w:link w:val="CommentSubjectChar"/>
    <w:rsid w:val="006662AB"/>
    <w:rPr>
      <w:b/>
      <w:bCs/>
      <w:sz w:val="20"/>
      <w:szCs w:val="20"/>
    </w:rPr>
  </w:style>
  <w:style w:type="character" w:customStyle="1" w:styleId="CommentSubjectChar">
    <w:name w:val="Comment Subject Char"/>
    <w:link w:val="CommentSubject"/>
    <w:rsid w:val="006662AB"/>
    <w:rPr>
      <w:rFonts w:ascii="Calibri" w:eastAsia="Calibri" w:hAnsi="Calibri"/>
      <w:b/>
      <w:bCs/>
      <w:sz w:val="24"/>
      <w:szCs w:val="24"/>
    </w:rPr>
  </w:style>
  <w:style w:type="paragraph" w:styleId="BalloonText">
    <w:name w:val="Balloon Text"/>
    <w:basedOn w:val="Normal"/>
    <w:link w:val="BalloonTextChar"/>
    <w:semiHidden/>
    <w:unhideWhenUsed/>
    <w:rsid w:val="006662AB"/>
    <w:pPr>
      <w:spacing w:after="0" w:line="240" w:lineRule="auto"/>
    </w:pPr>
    <w:rPr>
      <w:rFonts w:ascii="Times New Roman" w:hAnsi="Times New Roman"/>
      <w:sz w:val="18"/>
      <w:szCs w:val="18"/>
    </w:rPr>
  </w:style>
  <w:style w:type="character" w:customStyle="1" w:styleId="BalloonTextChar">
    <w:name w:val="Balloon Text Char"/>
    <w:link w:val="BalloonText"/>
    <w:semiHidden/>
    <w:rsid w:val="006662AB"/>
    <w:rPr>
      <w:rFonts w:eastAsia="Calibri"/>
      <w:sz w:val="18"/>
      <w:szCs w:val="18"/>
    </w:rPr>
  </w:style>
  <w:style w:type="paragraph" w:styleId="Revision">
    <w:name w:val="Revision"/>
    <w:hidden/>
    <w:rsid w:val="006662AB"/>
    <w:rPr>
      <w:rFonts w:ascii="Calibri" w:eastAsia="Calibri" w:hAnsi="Calibri"/>
      <w:sz w:val="22"/>
      <w:szCs w:val="22"/>
    </w:rPr>
  </w:style>
  <w:style w:type="character" w:customStyle="1" w:styleId="Heading2Char">
    <w:name w:val="Heading 2 Char"/>
    <w:basedOn w:val="DefaultParagraphFont"/>
    <w:link w:val="Heading2"/>
    <w:rsid w:val="003C242F"/>
    <w:rPr>
      <w:rFonts w:ascii="Calibri" w:eastAsia="Times New Roman" w:hAnsi="Calibr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2350">
      <w:bodyDiv w:val="1"/>
      <w:marLeft w:val="0"/>
      <w:marRight w:val="0"/>
      <w:marTop w:val="0"/>
      <w:marBottom w:val="0"/>
      <w:divBdr>
        <w:top w:val="none" w:sz="0" w:space="0" w:color="auto"/>
        <w:left w:val="none" w:sz="0" w:space="0" w:color="auto"/>
        <w:bottom w:val="none" w:sz="0" w:space="0" w:color="auto"/>
        <w:right w:val="none" w:sz="0" w:space="0" w:color="auto"/>
      </w:divBdr>
    </w:div>
    <w:div w:id="1054164369">
      <w:bodyDiv w:val="1"/>
      <w:marLeft w:val="0"/>
      <w:marRight w:val="0"/>
      <w:marTop w:val="0"/>
      <w:marBottom w:val="0"/>
      <w:divBdr>
        <w:top w:val="none" w:sz="0" w:space="0" w:color="auto"/>
        <w:left w:val="none" w:sz="0" w:space="0" w:color="auto"/>
        <w:bottom w:val="none" w:sz="0" w:space="0" w:color="auto"/>
        <w:right w:val="none" w:sz="0" w:space="0" w:color="auto"/>
      </w:divBdr>
    </w:div>
    <w:div w:id="1173570047">
      <w:bodyDiv w:val="1"/>
      <w:marLeft w:val="0"/>
      <w:marRight w:val="0"/>
      <w:marTop w:val="0"/>
      <w:marBottom w:val="0"/>
      <w:divBdr>
        <w:top w:val="none" w:sz="0" w:space="0" w:color="auto"/>
        <w:left w:val="none" w:sz="0" w:space="0" w:color="auto"/>
        <w:bottom w:val="none" w:sz="0" w:space="0" w:color="auto"/>
        <w:right w:val="none" w:sz="0" w:space="0" w:color="auto"/>
      </w:divBdr>
    </w:div>
    <w:div w:id="1313488644">
      <w:bodyDiv w:val="1"/>
      <w:marLeft w:val="0"/>
      <w:marRight w:val="0"/>
      <w:marTop w:val="0"/>
      <w:marBottom w:val="0"/>
      <w:divBdr>
        <w:top w:val="none" w:sz="0" w:space="0" w:color="auto"/>
        <w:left w:val="none" w:sz="0" w:space="0" w:color="auto"/>
        <w:bottom w:val="none" w:sz="0" w:space="0" w:color="auto"/>
        <w:right w:val="none" w:sz="0" w:space="0" w:color="auto"/>
      </w:divBdr>
    </w:div>
    <w:div w:id="1774015756">
      <w:bodyDiv w:val="1"/>
      <w:marLeft w:val="0"/>
      <w:marRight w:val="0"/>
      <w:marTop w:val="0"/>
      <w:marBottom w:val="0"/>
      <w:divBdr>
        <w:top w:val="none" w:sz="0" w:space="0" w:color="auto"/>
        <w:left w:val="none" w:sz="0" w:space="0" w:color="auto"/>
        <w:bottom w:val="none" w:sz="0" w:space="0" w:color="auto"/>
        <w:right w:val="none" w:sz="0" w:space="0" w:color="auto"/>
      </w:divBdr>
    </w:div>
    <w:div w:id="1937859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21" Type="http://schemas.openxmlformats.org/officeDocument/2006/relationships/hyperlink" Target="http://www.loc.gov/item/06041914/" TargetMode="External"/><Relationship Id="rId42" Type="http://schemas.openxmlformats.org/officeDocument/2006/relationships/hyperlink" Target="http://digital.denverlibrary.org/cdm/singleitem/collection/p15330coll22/id/17419/rec/22" TargetMode="External"/><Relationship Id="rId47" Type="http://schemas.openxmlformats.org/officeDocument/2006/relationships/image" Target="media/image16.jpeg"/><Relationship Id="rId63" Type="http://schemas.openxmlformats.org/officeDocument/2006/relationships/hyperlink" Target="http://www.coloradovirtuallibrary.org/digital-colorado/colorado-histories/horace-tabor-the-silver-king/" TargetMode="External"/><Relationship Id="rId68" Type="http://schemas.openxmlformats.org/officeDocument/2006/relationships/image" Target="media/image26.png"/><Relationship Id="rId16" Type="http://schemas.openxmlformats.org/officeDocument/2006/relationships/image" Target="media/image5.jpeg"/><Relationship Id="rId11" Type="http://schemas.openxmlformats.org/officeDocument/2006/relationships/image" Target="http://lcweb2.loc.gov/service/gdc/lhbcb/41914/0001t.gif" TargetMode="External"/><Relationship Id="rId24" Type="http://schemas.openxmlformats.org/officeDocument/2006/relationships/hyperlink" Target="http://digital.denverlibrary.org/cdm/singleitem/collection/p15330coll22/id/27327/rec/221" TargetMode="External"/><Relationship Id="rId32" Type="http://schemas.openxmlformats.org/officeDocument/2006/relationships/image" Target="media/image10.jpeg"/><Relationship Id="rId37" Type="http://schemas.openxmlformats.org/officeDocument/2006/relationships/image" Target="http://digital.denverlibrary.org/utils/getthumbnail/collection/p15330coll22/id/72673" TargetMode="External"/><Relationship Id="rId40" Type="http://schemas.openxmlformats.org/officeDocument/2006/relationships/hyperlink" Target="http://digital.denverlibrary.org/cdm/singleitem/collection/p15330coll22/id/8560/rec/20" TargetMode="External"/><Relationship Id="rId45" Type="http://schemas.openxmlformats.org/officeDocument/2006/relationships/image" Target="media/image14.jpeg"/><Relationship Id="rId53" Type="http://schemas.openxmlformats.org/officeDocument/2006/relationships/hyperlink" Target="http://digital.denverlibrary.org/cdm/singleitem/collection/p15330coll22/id/27535/rec/78" TargetMode="External"/><Relationship Id="rId58" Type="http://schemas.openxmlformats.org/officeDocument/2006/relationships/image" Target="media/image21.jpeg"/><Relationship Id="rId66" Type="http://schemas.openxmlformats.org/officeDocument/2006/relationships/image" Target="media/image24.png"/><Relationship Id="rId74" Type="http://schemas.openxmlformats.org/officeDocument/2006/relationships/image" Target="media/image32.jpeg"/><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cdm16079.contentdm.oclc.org/cdm/singleitem/collection/p15330coll22/id/27326/rec/10" TargetMode="External"/><Relationship Id="rId19" Type="http://schemas.openxmlformats.org/officeDocument/2006/relationships/image" Target="http://digital.denverlibrary.org/utils/getthumbnail/collection/p15330coll22/id/90374" TargetMode="External"/><Relationship Id="rId14" Type="http://schemas.openxmlformats.org/officeDocument/2006/relationships/image" Target="media/image4.jpeg"/><Relationship Id="rId22" Type="http://schemas.openxmlformats.org/officeDocument/2006/relationships/hyperlink" Target="http://digital.denverlibrary.org/cdm/singleitem/collection/p15330coll22/id/41124/rec/133" TargetMode="External"/><Relationship Id="rId27" Type="http://schemas.openxmlformats.org/officeDocument/2006/relationships/image" Target="http://digital.denverlibrary.org/utils/getthumbnail/collection/p15330coll22/id/76269" TargetMode="External"/><Relationship Id="rId30" Type="http://schemas.openxmlformats.org/officeDocument/2006/relationships/image" Target="media/image9.jpeg"/><Relationship Id="rId35" Type="http://schemas.openxmlformats.org/officeDocument/2006/relationships/image" Target="http://digital.denverlibrary.org/utils/getthumbnail/collection/p15330coll22/id/17419" TargetMode="External"/><Relationship Id="rId43" Type="http://schemas.openxmlformats.org/officeDocument/2006/relationships/hyperlink" Target="http://digital.denverlibrary.org/cdm/singleitem/collection/p15330coll22/id/72673/rec/41" TargetMode="External"/><Relationship Id="rId48" Type="http://schemas.openxmlformats.org/officeDocument/2006/relationships/image" Target="media/image17.jpeg"/><Relationship Id="rId56" Type="http://schemas.openxmlformats.org/officeDocument/2006/relationships/image" Target="media/image19.jpeg"/><Relationship Id="rId64" Type="http://schemas.openxmlformats.org/officeDocument/2006/relationships/image" Target="media/image22.emf"/><Relationship Id="rId69" Type="http://schemas.openxmlformats.org/officeDocument/2006/relationships/image" Target="media/image27.png"/><Relationship Id="rId77"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digital.denverlibrary.org/cdm/singleitem/collection/p15330coll22/id/88581/rec/2" TargetMode="External"/><Relationship Id="rId72" Type="http://schemas.openxmlformats.org/officeDocument/2006/relationships/image" Target="media/image30.jpeg"/><Relationship Id="rId3"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image" Target="http://digital.denverlibrary.org/utils/getthumbnail/collection/p15330coll22/id/27327" TargetMode="External"/><Relationship Id="rId25" Type="http://schemas.openxmlformats.org/officeDocument/2006/relationships/hyperlink" Target="http://digital.denverlibrary.org/cdm/singleitem/collection/p15330coll22/id/90374/rec/235" TargetMode="External"/><Relationship Id="rId33" Type="http://schemas.openxmlformats.org/officeDocument/2006/relationships/image" Target="http://digital.denverlibrary.org/utils/getthumbnail/collection/p15330coll22/id/519" TargetMode="External"/><Relationship Id="rId38" Type="http://schemas.openxmlformats.org/officeDocument/2006/relationships/hyperlink" Target="http://digital.denverlibrary.org/cdm/singleitem/collection/p15330coll22/id/76269/rec/9" TargetMode="External"/><Relationship Id="rId46" Type="http://schemas.openxmlformats.org/officeDocument/2006/relationships/image" Target="media/image15.jpg"/><Relationship Id="rId59" Type="http://schemas.openxmlformats.org/officeDocument/2006/relationships/hyperlink" Target="http://digital.denverlibrary.org/cdm/singleitem/collection/p15330coll22/id/27343/rec/58" TargetMode="External"/><Relationship Id="rId67" Type="http://schemas.openxmlformats.org/officeDocument/2006/relationships/image" Target="media/image25.png"/><Relationship Id="rId20" Type="http://schemas.openxmlformats.org/officeDocument/2006/relationships/hyperlink" Target="http://www.loc.gov/pictures/item/2004679214/" TargetMode="External"/><Relationship Id="rId41" Type="http://schemas.openxmlformats.org/officeDocument/2006/relationships/hyperlink" Target="http://digital.denverlibrary.org/cdm/singleitem/collection/p15330coll22/id/519/rec/21" TargetMode="External"/><Relationship Id="rId54" Type="http://schemas.openxmlformats.org/officeDocument/2006/relationships/hyperlink" Target="http://digital.denverlibrary.org/cdm/singleitem/collection/p15330coll21/id/3545/rec/68" TargetMode="External"/><Relationship Id="rId62" Type="http://schemas.openxmlformats.org/officeDocument/2006/relationships/hyperlink" Target="http://www.leadville.com/history/tabor.htm" TargetMode="External"/><Relationship Id="rId70" Type="http://schemas.openxmlformats.org/officeDocument/2006/relationships/image" Target="media/image28.png"/><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http://digital.denverlibrary.org/utils/getthumbnail/collection/p15330coll22/id/840" TargetMode="External"/><Relationship Id="rId23" Type="http://schemas.openxmlformats.org/officeDocument/2006/relationships/hyperlink" Target="http://digital.denverlibrary.org/cdm/singleitem/collection/p15330coll22/id/840/rec/153" TargetMode="External"/><Relationship Id="rId28" Type="http://schemas.openxmlformats.org/officeDocument/2006/relationships/image" Target="media/image8.jpeg"/><Relationship Id="rId36" Type="http://schemas.openxmlformats.org/officeDocument/2006/relationships/image" Target="media/image12.jpeg"/><Relationship Id="rId49" Type="http://schemas.openxmlformats.org/officeDocument/2006/relationships/image" Target="media/image18.jpeg"/><Relationship Id="rId57" Type="http://schemas.openxmlformats.org/officeDocument/2006/relationships/image" Target="media/image20.png"/><Relationship Id="rId10" Type="http://schemas.openxmlformats.org/officeDocument/2006/relationships/image" Target="media/image2.png"/><Relationship Id="rId31" Type="http://schemas.openxmlformats.org/officeDocument/2006/relationships/image" Target="http://digital.denverlibrary.org/utils/getthumbnail/collection/p15330coll22/id/8560" TargetMode="External"/><Relationship Id="rId44" Type="http://schemas.openxmlformats.org/officeDocument/2006/relationships/image" Target="media/image13.jpeg"/><Relationship Id="rId52" Type="http://schemas.openxmlformats.org/officeDocument/2006/relationships/hyperlink" Target="https://www.coloradohistoricnewspapers.org/cgi-bin/colorado?a=d&amp;d=DSL18980114-01.2.10&amp;srpos=7&amp;e=-------en-20--1--txt-txIN-horace+tabor-------0-" TargetMode="External"/><Relationship Id="rId60" Type="http://schemas.openxmlformats.org/officeDocument/2006/relationships/hyperlink" Target="http://hdl.loc.gov/loc.gmd/g4314l.pm000720" TargetMode="External"/><Relationship Id="rId65" Type="http://schemas.openxmlformats.org/officeDocument/2006/relationships/image" Target="media/image23.jpg"/><Relationship Id="rId73" Type="http://schemas.openxmlformats.org/officeDocument/2006/relationships/image" Target="media/image31.jpe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cdn.loc.gov/service/pnp/cph/3b00000/3b07000/3b07500/3b07511_150px.jpg" TargetMode="External"/><Relationship Id="rId13" Type="http://schemas.openxmlformats.org/officeDocument/2006/relationships/image" Target="http://digital.denverlibrary.org/utils/getthumbnail/collection/p15330coll22/id/41124" TargetMode="External"/><Relationship Id="rId18" Type="http://schemas.openxmlformats.org/officeDocument/2006/relationships/image" Target="media/image6.jpeg"/><Relationship Id="rId39" Type="http://schemas.openxmlformats.org/officeDocument/2006/relationships/hyperlink" Target="http://digital.denverlibrary.org/cdm/singleitem/collection/p15330coll22/id/444/rec/19" TargetMode="External"/><Relationship Id="rId34" Type="http://schemas.openxmlformats.org/officeDocument/2006/relationships/image" Target="media/image11.jpeg"/><Relationship Id="rId50" Type="http://schemas.openxmlformats.org/officeDocument/2006/relationships/hyperlink" Target="http://digital.denverlibrary.org/cdm/singleitem/collection/p15330coll22/id/27333/rec/42" TargetMode="External"/><Relationship Id="rId55" Type="http://schemas.openxmlformats.org/officeDocument/2006/relationships/hyperlink" Target="http://digital.denverlibrary.org/cdm/singleitem/collection/p15330coll22/id/27364/rec/77"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29.jpeg"/><Relationship Id="rId2" Type="http://schemas.openxmlformats.org/officeDocument/2006/relationships/styles" Target="styles.xml"/><Relationship Id="rId29" Type="http://schemas.openxmlformats.org/officeDocument/2006/relationships/image" Target="http://digital.denverlibrary.org/utils/getthumbnail/collection/p15330coll22/id/4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1735</Words>
  <Characters>16373</Characters>
  <Application>Microsoft Office Word</Application>
  <DocSecurity>0</DocSecurity>
  <Lines>682</Lines>
  <Paragraphs>186</Paragraphs>
  <ScaleCrop>false</ScaleCrop>
  <HeadingPairs>
    <vt:vector size="2" baseType="variant">
      <vt:variant>
        <vt:lpstr>Title</vt:lpstr>
      </vt:variant>
      <vt:variant>
        <vt:i4>1</vt:i4>
      </vt:variant>
    </vt:vector>
  </HeadingPairs>
  <TitlesOfParts>
    <vt:vector size="1" baseType="lpstr">
      <vt:lpstr>WikiCurriculum</vt:lpstr>
    </vt:vector>
  </TitlesOfParts>
  <Company>MSCD</Company>
  <LinksUpToDate>false</LinksUpToDate>
  <CharactersWithSpaces>17922</CharactersWithSpaces>
  <SharedDoc>false</SharedDoc>
  <HLinks>
    <vt:vector size="84" baseType="variant">
      <vt:variant>
        <vt:i4>4718618</vt:i4>
      </vt:variant>
      <vt:variant>
        <vt:i4>39</vt:i4>
      </vt:variant>
      <vt:variant>
        <vt:i4>0</vt:i4>
      </vt:variant>
      <vt:variant>
        <vt:i4>5</vt:i4>
      </vt:variant>
      <vt:variant>
        <vt:lpwstr>https://www.youtube.com/watch?v=V71BO_YVokk</vt:lpwstr>
      </vt:variant>
      <vt:variant>
        <vt:lpwstr/>
      </vt:variant>
      <vt:variant>
        <vt:i4>1441794</vt:i4>
      </vt:variant>
      <vt:variant>
        <vt:i4>36</vt:i4>
      </vt:variant>
      <vt:variant>
        <vt:i4>0</vt:i4>
      </vt:variant>
      <vt:variant>
        <vt:i4>5</vt:i4>
      </vt:variant>
      <vt:variant>
        <vt:lpwstr>http://www.clearcreekcourant.com/content/peck-house-operators-retire</vt:lpwstr>
      </vt:variant>
      <vt:variant>
        <vt:lpwstr/>
      </vt:variant>
      <vt:variant>
        <vt:i4>2883694</vt:i4>
      </vt:variant>
      <vt:variant>
        <vt:i4>33</vt:i4>
      </vt:variant>
      <vt:variant>
        <vt:i4>0</vt:i4>
      </vt:variant>
      <vt:variant>
        <vt:i4>5</vt:i4>
      </vt:variant>
      <vt:variant>
        <vt:lpwstr>http://www.historic-hotels.com/colorado/peck-house</vt:lpwstr>
      </vt:variant>
      <vt:variant>
        <vt:lpwstr/>
      </vt:variant>
      <vt:variant>
        <vt:i4>4194426</vt:i4>
      </vt:variant>
      <vt:variant>
        <vt:i4>30</vt:i4>
      </vt:variant>
      <vt:variant>
        <vt:i4>0</vt:i4>
      </vt:variant>
      <vt:variant>
        <vt:i4>5</vt:i4>
      </vt:variant>
      <vt:variant>
        <vt:lpwstr>http://www.achp.gov/nhpa.html</vt:lpwstr>
      </vt:variant>
      <vt:variant>
        <vt:lpwstr/>
      </vt:variant>
      <vt:variant>
        <vt:i4>2359309</vt:i4>
      </vt:variant>
      <vt:variant>
        <vt:i4>27</vt:i4>
      </vt:variant>
      <vt:variant>
        <vt:i4>0</vt:i4>
      </vt:variant>
      <vt:variant>
        <vt:i4>5</vt:i4>
      </vt:variant>
      <vt:variant>
        <vt:lpwstr>https://www.nps.gov/nr/</vt:lpwstr>
      </vt:variant>
      <vt:variant>
        <vt:lpwstr/>
      </vt:variant>
      <vt:variant>
        <vt:i4>4522029</vt:i4>
      </vt:variant>
      <vt:variant>
        <vt:i4>24</vt:i4>
      </vt:variant>
      <vt:variant>
        <vt:i4>0</vt:i4>
      </vt:variant>
      <vt:variant>
        <vt:i4>5</vt:i4>
      </vt:variant>
      <vt:variant>
        <vt:lpwstr>https://www.thepeckhouse.com/</vt:lpwstr>
      </vt:variant>
      <vt:variant>
        <vt:lpwstr/>
      </vt:variant>
      <vt:variant>
        <vt:i4>4391003</vt:i4>
      </vt:variant>
      <vt:variant>
        <vt:i4>21</vt:i4>
      </vt:variant>
      <vt:variant>
        <vt:i4>0</vt:i4>
      </vt:variant>
      <vt:variant>
        <vt:i4>5</vt:i4>
      </vt:variant>
      <vt:variant>
        <vt:lpwstr>http://digital.denverlibrary.org/cdm/ref/collection/p15330coll22/id/5457</vt:lpwstr>
      </vt:variant>
      <vt:variant>
        <vt:lpwstr/>
      </vt:variant>
      <vt:variant>
        <vt:i4>4718678</vt:i4>
      </vt:variant>
      <vt:variant>
        <vt:i4>18</vt:i4>
      </vt:variant>
      <vt:variant>
        <vt:i4>0</vt:i4>
      </vt:variant>
      <vt:variant>
        <vt:i4>5</vt:i4>
      </vt:variant>
      <vt:variant>
        <vt:lpwstr>http://digital.denverlibrary.org/cdm/ref/collection/p15330coll22/id/5189</vt:lpwstr>
      </vt:variant>
      <vt:variant>
        <vt:lpwstr/>
      </vt:variant>
      <vt:variant>
        <vt:i4>4325462</vt:i4>
      </vt:variant>
      <vt:variant>
        <vt:i4>15</vt:i4>
      </vt:variant>
      <vt:variant>
        <vt:i4>0</vt:i4>
      </vt:variant>
      <vt:variant>
        <vt:i4>5</vt:i4>
      </vt:variant>
      <vt:variant>
        <vt:lpwstr>http://digital.denverlibrary.org/cdm/ref/collection/p15330coll22/id/5486</vt:lpwstr>
      </vt:variant>
      <vt:variant>
        <vt:lpwstr/>
      </vt:variant>
      <vt:variant>
        <vt:i4>4587607</vt:i4>
      </vt:variant>
      <vt:variant>
        <vt:i4>12</vt:i4>
      </vt:variant>
      <vt:variant>
        <vt:i4>0</vt:i4>
      </vt:variant>
      <vt:variant>
        <vt:i4>5</vt:i4>
      </vt:variant>
      <vt:variant>
        <vt:lpwstr>http://digital.denverlibrary.org/cdm/ref/collection/p15330coll22/id/5492</vt:lpwstr>
      </vt:variant>
      <vt:variant>
        <vt:lpwstr/>
      </vt:variant>
      <vt:variant>
        <vt:i4>4194391</vt:i4>
      </vt:variant>
      <vt:variant>
        <vt:i4>9</vt:i4>
      </vt:variant>
      <vt:variant>
        <vt:i4>0</vt:i4>
      </vt:variant>
      <vt:variant>
        <vt:i4>5</vt:i4>
      </vt:variant>
      <vt:variant>
        <vt:lpwstr>http://digital.denverlibrary.org/cdm/ref/collection/p15330coll22/id/5191</vt:lpwstr>
      </vt:variant>
      <vt:variant>
        <vt:lpwstr/>
      </vt:variant>
      <vt:variant>
        <vt:i4>4391013</vt:i4>
      </vt:variant>
      <vt:variant>
        <vt:i4>6</vt:i4>
      </vt:variant>
      <vt:variant>
        <vt:i4>0</vt:i4>
      </vt:variant>
      <vt:variant>
        <vt:i4>5</vt:i4>
      </vt:variant>
      <vt:variant>
        <vt:lpwstr>http://digital.denverlibrary.org/cdm/ref/collection/p15330coll22/id/90631</vt:lpwstr>
      </vt:variant>
      <vt:variant>
        <vt:lpwstr/>
      </vt:variant>
      <vt:variant>
        <vt:i4>4390998</vt:i4>
      </vt:variant>
      <vt:variant>
        <vt:i4>3</vt:i4>
      </vt:variant>
      <vt:variant>
        <vt:i4>0</vt:i4>
      </vt:variant>
      <vt:variant>
        <vt:i4>5</vt:i4>
      </vt:variant>
      <vt:variant>
        <vt:lpwstr>http://digital.denverlibrary.org/cdm/ref/collection/p15330coll22/id/5487</vt:lpwstr>
      </vt:variant>
      <vt:variant>
        <vt:lpwstr/>
      </vt:variant>
      <vt:variant>
        <vt:i4>3145791</vt:i4>
      </vt:variant>
      <vt:variant>
        <vt:i4>0</vt:i4>
      </vt:variant>
      <vt:variant>
        <vt:i4>0</vt:i4>
      </vt:variant>
      <vt:variant>
        <vt:i4>5</vt:i4>
      </vt:variant>
      <vt:variant>
        <vt:lpwstr>http://cdm16079.contentdm.oclc.org/cdm/ref/collection/p15330coll22/id/5488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WikiCurriculum</dc:title>
  <dc:creator>Cynthia Stout</dc:creator>
  <cp:lastModifiedBy>User</cp:lastModifiedBy>
  <cp:revision>2</cp:revision>
  <cp:lastPrinted>2017-01-13T17:11:00Z</cp:lastPrinted>
  <dcterms:created xsi:type="dcterms:W3CDTF">2018-01-10T19:21:00Z</dcterms:created>
  <dcterms:modified xsi:type="dcterms:W3CDTF">2018-01-10T19:21:00Z</dcterms:modified>
</cp:coreProperties>
</file>